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E76A9" w14:textId="77777777" w:rsidR="00060BA7" w:rsidRDefault="00060BA7" w:rsidP="00060BA7">
      <w:pPr>
        <w:spacing w:line="20" w:lineRule="exact"/>
        <w:rPr>
          <w:sz w:val="20"/>
          <w:szCs w:val="20"/>
        </w:rPr>
      </w:pPr>
    </w:p>
    <w:p w14:paraId="2A9B11AE" w14:textId="77777777" w:rsidR="00060BA7" w:rsidRDefault="00060BA7" w:rsidP="00060BA7">
      <w:pPr>
        <w:spacing w:line="276" w:lineRule="exact"/>
        <w:rPr>
          <w:sz w:val="20"/>
          <w:szCs w:val="20"/>
        </w:rPr>
      </w:pPr>
    </w:p>
    <w:p w14:paraId="7232E9B4" w14:textId="77777777" w:rsidR="00BE6BC1" w:rsidRPr="00267A20" w:rsidRDefault="00BE6BC1" w:rsidP="00BE6BC1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267A20">
        <w:rPr>
          <w:rFonts w:ascii="Times New Roman" w:hAnsi="Times New Roman"/>
          <w:b/>
          <w:sz w:val="24"/>
          <w:szCs w:val="28"/>
        </w:rPr>
        <w:t xml:space="preserve">МБОУ «Начальная школа – детский сад п. </w:t>
      </w:r>
      <w:proofErr w:type="gramStart"/>
      <w:r w:rsidRPr="00267A20">
        <w:rPr>
          <w:rFonts w:ascii="Times New Roman" w:hAnsi="Times New Roman"/>
          <w:b/>
          <w:sz w:val="24"/>
          <w:szCs w:val="28"/>
        </w:rPr>
        <w:t>Партизанское</w:t>
      </w:r>
      <w:proofErr w:type="gramEnd"/>
      <w:r w:rsidRPr="00267A20">
        <w:rPr>
          <w:rFonts w:ascii="Times New Roman" w:hAnsi="Times New Roman"/>
          <w:b/>
          <w:sz w:val="24"/>
          <w:szCs w:val="28"/>
        </w:rPr>
        <w:t>»</w:t>
      </w:r>
    </w:p>
    <w:p w14:paraId="263C81BF" w14:textId="77777777" w:rsidR="00BE6BC1" w:rsidRPr="00267A20" w:rsidRDefault="00BE6BC1" w:rsidP="00BE6BC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67A20">
        <w:rPr>
          <w:rFonts w:ascii="Times New Roman" w:hAnsi="Times New Roman"/>
          <w:b/>
          <w:sz w:val="24"/>
          <w:szCs w:val="28"/>
          <w:u w:val="single"/>
        </w:rPr>
        <w:t>МО «Багратионовский муниципальный округ  Калининградской области»</w:t>
      </w:r>
    </w:p>
    <w:p w14:paraId="7A4A50D4" w14:textId="77777777" w:rsidR="00BE6BC1" w:rsidRPr="001C3B8D" w:rsidRDefault="00BE6BC1" w:rsidP="00BE6BC1">
      <w:pPr>
        <w:pStyle w:val="ac"/>
        <w:jc w:val="center"/>
        <w:rPr>
          <w:rFonts w:ascii="Times New Roman" w:hAnsi="Times New Roman"/>
          <w:sz w:val="18"/>
          <w:szCs w:val="18"/>
        </w:rPr>
      </w:pPr>
      <w:r w:rsidRPr="001C3B8D">
        <w:rPr>
          <w:rFonts w:ascii="Times New Roman" w:hAnsi="Times New Roman"/>
          <w:sz w:val="18"/>
          <w:szCs w:val="18"/>
        </w:rPr>
        <w:t xml:space="preserve">238424, Калининградская область, Багратионовский район, п. </w:t>
      </w:r>
      <w:proofErr w:type="gramStart"/>
      <w:r w:rsidRPr="001C3B8D">
        <w:rPr>
          <w:rFonts w:ascii="Times New Roman" w:hAnsi="Times New Roman"/>
          <w:sz w:val="18"/>
          <w:szCs w:val="18"/>
        </w:rPr>
        <w:t>Партизанское</w:t>
      </w:r>
      <w:proofErr w:type="gramEnd"/>
      <w:r w:rsidRPr="001C3B8D">
        <w:rPr>
          <w:rFonts w:ascii="Times New Roman" w:hAnsi="Times New Roman"/>
          <w:sz w:val="18"/>
          <w:szCs w:val="18"/>
        </w:rPr>
        <w:t>,</w:t>
      </w:r>
    </w:p>
    <w:p w14:paraId="100BCA0F" w14:textId="77777777" w:rsidR="00BE6BC1" w:rsidRDefault="00BE6BC1" w:rsidP="00BE6BC1">
      <w:pPr>
        <w:pStyle w:val="ac"/>
        <w:jc w:val="center"/>
        <w:rPr>
          <w:rFonts w:ascii="Times New Roman" w:hAnsi="Times New Roman"/>
          <w:sz w:val="18"/>
          <w:szCs w:val="18"/>
        </w:rPr>
      </w:pPr>
      <w:r w:rsidRPr="001C3B8D">
        <w:rPr>
          <w:rFonts w:ascii="Times New Roman" w:hAnsi="Times New Roman"/>
          <w:sz w:val="18"/>
          <w:szCs w:val="18"/>
        </w:rPr>
        <w:t xml:space="preserve">ул. </w:t>
      </w:r>
      <w:proofErr w:type="gramStart"/>
      <w:r w:rsidRPr="001C3B8D">
        <w:rPr>
          <w:rFonts w:ascii="Times New Roman" w:hAnsi="Times New Roman"/>
          <w:sz w:val="18"/>
          <w:szCs w:val="18"/>
        </w:rPr>
        <w:t>Новая</w:t>
      </w:r>
      <w:proofErr w:type="gramEnd"/>
      <w:r w:rsidRPr="001C3B8D">
        <w:rPr>
          <w:rFonts w:ascii="Times New Roman" w:hAnsi="Times New Roman"/>
          <w:sz w:val="18"/>
          <w:szCs w:val="18"/>
        </w:rPr>
        <w:t xml:space="preserve">,  д.6 «А», тел. 8-(401)-56-57-6-36; </w:t>
      </w:r>
      <w:r w:rsidRPr="001C3B8D">
        <w:rPr>
          <w:rFonts w:ascii="Times New Roman" w:hAnsi="Times New Roman"/>
          <w:sz w:val="18"/>
          <w:szCs w:val="18"/>
          <w:lang w:val="en-US"/>
        </w:rPr>
        <w:t>e</w:t>
      </w:r>
      <w:r w:rsidRPr="001C3B8D">
        <w:rPr>
          <w:rFonts w:ascii="Times New Roman" w:hAnsi="Times New Roman"/>
          <w:sz w:val="18"/>
          <w:szCs w:val="18"/>
        </w:rPr>
        <w:t>-</w:t>
      </w:r>
      <w:r w:rsidRPr="001C3B8D">
        <w:rPr>
          <w:rFonts w:ascii="Times New Roman" w:hAnsi="Times New Roman"/>
          <w:sz w:val="18"/>
          <w:szCs w:val="18"/>
          <w:lang w:val="en-US"/>
        </w:rPr>
        <w:t>mail</w:t>
      </w:r>
      <w:r w:rsidRPr="001C3B8D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Pr="00D277EB">
          <w:rPr>
            <w:rStyle w:val="a3"/>
            <w:rFonts w:ascii="Times New Roman" w:hAnsi="Times New Roman"/>
            <w:sz w:val="18"/>
            <w:szCs w:val="18"/>
            <w:lang w:val="en-US"/>
          </w:rPr>
          <w:t>partizanskoe</w:t>
        </w:r>
        <w:r w:rsidRPr="00D277EB">
          <w:rPr>
            <w:rStyle w:val="a3"/>
            <w:rFonts w:ascii="Times New Roman" w:hAnsi="Times New Roman"/>
            <w:sz w:val="18"/>
            <w:szCs w:val="18"/>
          </w:rPr>
          <w:t>20@</w:t>
        </w:r>
        <w:r w:rsidRPr="00D277EB">
          <w:rPr>
            <w:rStyle w:val="a3"/>
            <w:rFonts w:ascii="Times New Roman" w:hAnsi="Times New Roman"/>
            <w:sz w:val="18"/>
            <w:szCs w:val="18"/>
            <w:lang w:val="en-US"/>
          </w:rPr>
          <w:t>mail</w:t>
        </w:r>
        <w:r w:rsidRPr="00D277EB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D277EB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</w:p>
    <w:p w14:paraId="2F534A70" w14:textId="77777777" w:rsidR="00BE6BC1" w:rsidRDefault="00BE6BC1" w:rsidP="00BE6BC1">
      <w:pPr>
        <w:pStyle w:val="ac"/>
        <w:jc w:val="center"/>
        <w:rPr>
          <w:rFonts w:ascii="Times New Roman" w:hAnsi="Times New Roman"/>
          <w:sz w:val="18"/>
          <w:szCs w:val="18"/>
        </w:rPr>
      </w:pPr>
    </w:p>
    <w:p w14:paraId="7C27C07E" w14:textId="77777777" w:rsidR="007B49F8" w:rsidRPr="007B49F8" w:rsidRDefault="007B49F8" w:rsidP="007B49F8">
      <w:pPr>
        <w:spacing w:after="200" w:line="276" w:lineRule="auto"/>
        <w:rPr>
          <w:rFonts w:asciiTheme="minorHAnsi" w:hAnsiTheme="minorHAnsi" w:cstheme="minorBidi"/>
        </w:rPr>
      </w:pPr>
    </w:p>
    <w:p w14:paraId="1C1092D8" w14:textId="77777777" w:rsidR="007B49F8" w:rsidRPr="007B49F8" w:rsidRDefault="007B49F8" w:rsidP="007B49F8">
      <w:pPr>
        <w:jc w:val="right"/>
        <w:rPr>
          <w:rFonts w:eastAsia="Times New Roman"/>
          <w:b/>
        </w:rPr>
      </w:pPr>
    </w:p>
    <w:p w14:paraId="42DE1FB1" w14:textId="77777777" w:rsidR="007B49F8" w:rsidRPr="007B49F8" w:rsidRDefault="007B49F8" w:rsidP="007B49F8">
      <w:pPr>
        <w:jc w:val="right"/>
        <w:rPr>
          <w:rFonts w:eastAsia="Times New Roman"/>
          <w:b/>
        </w:rPr>
      </w:pPr>
      <w:r w:rsidRPr="007B49F8">
        <w:rPr>
          <w:rFonts w:eastAsia="Times New Roman"/>
          <w:b/>
        </w:rPr>
        <w:t>УТВЕРЖДАЮ:</w:t>
      </w:r>
    </w:p>
    <w:p w14:paraId="5E7AF2FF" w14:textId="1FD18571" w:rsidR="007B49F8" w:rsidRPr="007B7EE8" w:rsidRDefault="00BE6BC1" w:rsidP="007B7EE8">
      <w:pPr>
        <w:spacing w:after="200" w:line="276" w:lineRule="auto"/>
        <w:ind w:left="7080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7B7EE8">
        <w:rPr>
          <w:b/>
          <w:sz w:val="24"/>
        </w:rPr>
        <w:t>24.04.2023</w:t>
      </w:r>
      <w:bookmarkStart w:id="0" w:name="_GoBack"/>
      <w:bookmarkEnd w:id="0"/>
    </w:p>
    <w:p w14:paraId="46F048F0" w14:textId="4BD152E1" w:rsidR="007B7EE8" w:rsidRDefault="007B7EE8" w:rsidP="007B7EE8">
      <w:pPr>
        <w:spacing w:line="236" w:lineRule="auto"/>
        <w:jc w:val="right"/>
        <w:rPr>
          <w:rFonts w:eastAsia="Times New Roman"/>
          <w:b/>
          <w:bCs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386557FB" wp14:editId="22ED14A6">
            <wp:extent cx="2905125" cy="1447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ИКАТ ЭЦП картин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EA45" w14:textId="77777777" w:rsidR="007B7EE8" w:rsidRDefault="007B7EE8" w:rsidP="00060BA7">
      <w:pPr>
        <w:spacing w:line="236" w:lineRule="auto"/>
        <w:jc w:val="center"/>
        <w:rPr>
          <w:rFonts w:eastAsia="Times New Roman"/>
          <w:b/>
          <w:bCs/>
          <w:sz w:val="24"/>
          <w:szCs w:val="24"/>
          <w:highlight w:val="white"/>
        </w:rPr>
      </w:pPr>
    </w:p>
    <w:p w14:paraId="086A1829" w14:textId="77777777" w:rsidR="007B7EE8" w:rsidRDefault="007B7EE8" w:rsidP="00060BA7">
      <w:pPr>
        <w:spacing w:line="236" w:lineRule="auto"/>
        <w:jc w:val="center"/>
        <w:rPr>
          <w:rFonts w:eastAsia="Times New Roman"/>
          <w:b/>
          <w:bCs/>
          <w:sz w:val="24"/>
          <w:szCs w:val="24"/>
          <w:highlight w:val="white"/>
        </w:rPr>
      </w:pPr>
    </w:p>
    <w:p w14:paraId="692D8E1F" w14:textId="77777777" w:rsidR="007B7EE8" w:rsidRDefault="007B7EE8" w:rsidP="00060BA7">
      <w:pPr>
        <w:spacing w:line="236" w:lineRule="auto"/>
        <w:jc w:val="center"/>
        <w:rPr>
          <w:rFonts w:eastAsia="Times New Roman"/>
          <w:b/>
          <w:bCs/>
          <w:sz w:val="24"/>
          <w:szCs w:val="24"/>
          <w:highlight w:val="white"/>
        </w:rPr>
      </w:pPr>
    </w:p>
    <w:p w14:paraId="5A473D94" w14:textId="77777777" w:rsidR="00060BA7" w:rsidRPr="007B49F8" w:rsidRDefault="00060BA7" w:rsidP="00060BA7">
      <w:pPr>
        <w:spacing w:line="236" w:lineRule="auto"/>
        <w:jc w:val="center"/>
        <w:rPr>
          <w:sz w:val="24"/>
          <w:szCs w:val="24"/>
        </w:rPr>
      </w:pPr>
      <w:r w:rsidRPr="007B49F8">
        <w:rPr>
          <w:rFonts w:eastAsia="Times New Roman"/>
          <w:b/>
          <w:bCs/>
          <w:sz w:val="24"/>
          <w:szCs w:val="24"/>
          <w:highlight w:val="white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14:paraId="7A124535" w14:textId="77777777" w:rsidR="00060BA7" w:rsidRPr="007B49F8" w:rsidRDefault="00060BA7" w:rsidP="00060BA7">
      <w:pPr>
        <w:spacing w:line="299" w:lineRule="exact"/>
        <w:rPr>
          <w:sz w:val="24"/>
          <w:szCs w:val="24"/>
        </w:rPr>
      </w:pPr>
    </w:p>
    <w:p w14:paraId="29F5F86B" w14:textId="77777777" w:rsidR="00060BA7" w:rsidRDefault="00060BA7" w:rsidP="00C82F05">
      <w:pPr>
        <w:numPr>
          <w:ilvl w:val="0"/>
          <w:numId w:val="1"/>
        </w:numPr>
        <w:tabs>
          <w:tab w:val="left" w:pos="3520"/>
        </w:tabs>
        <w:ind w:left="3520" w:hanging="253"/>
        <w:rPr>
          <w:rFonts w:eastAsia="Times New Roman"/>
          <w:b/>
          <w:bCs/>
          <w:sz w:val="24"/>
          <w:szCs w:val="24"/>
        </w:rPr>
      </w:pPr>
      <w:r w:rsidRPr="007B49F8">
        <w:rPr>
          <w:rFonts w:eastAsia="Times New Roman"/>
          <w:b/>
          <w:bCs/>
          <w:sz w:val="24"/>
          <w:szCs w:val="24"/>
        </w:rPr>
        <w:t>ОБЩИЕ ПОЛОЖЕНИЯ</w:t>
      </w:r>
    </w:p>
    <w:p w14:paraId="1A95DAF1" w14:textId="77777777" w:rsidR="00813056" w:rsidRPr="00813056" w:rsidRDefault="00813056" w:rsidP="00813056">
      <w:pPr>
        <w:tabs>
          <w:tab w:val="left" w:pos="3520"/>
        </w:tabs>
        <w:spacing w:line="360" w:lineRule="auto"/>
        <w:ind w:left="3520" w:firstLine="709"/>
        <w:rPr>
          <w:rFonts w:eastAsia="Times New Roman"/>
          <w:b/>
          <w:bCs/>
          <w:sz w:val="24"/>
          <w:szCs w:val="24"/>
        </w:rPr>
      </w:pPr>
    </w:p>
    <w:p w14:paraId="5C47E594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10AA1E9C" w14:textId="52D8414E" w:rsidR="00060BA7" w:rsidRPr="00BE6BC1" w:rsidRDefault="00060BA7" w:rsidP="00BE6BC1">
      <w:pPr>
        <w:spacing w:line="360" w:lineRule="auto"/>
        <w:ind w:left="40" w:right="60" w:firstLine="709"/>
        <w:jc w:val="both"/>
        <w:rPr>
          <w:rFonts w:eastAsia="Times New Roman"/>
          <w:bCs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1.1. </w:t>
      </w:r>
      <w:r w:rsidR="00813056">
        <w:rPr>
          <w:rFonts w:eastAsia="Times New Roman"/>
          <w:sz w:val="24"/>
          <w:szCs w:val="24"/>
        </w:rPr>
        <w:t xml:space="preserve"> </w:t>
      </w:r>
      <w:proofErr w:type="gramStart"/>
      <w:r w:rsidRPr="00813056">
        <w:rPr>
          <w:rFonts w:eastAsia="Times New Roman"/>
          <w:sz w:val="24"/>
          <w:szCs w:val="24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</w:t>
      </w:r>
      <w:r w:rsidR="00BE6BC1" w:rsidRPr="00BE6BC1">
        <w:rPr>
          <w:rFonts w:eastAsia="Times New Roman"/>
          <w:bCs/>
          <w:sz w:val="24"/>
          <w:szCs w:val="24"/>
        </w:rPr>
        <w:t>Приказ</w:t>
      </w:r>
      <w:r w:rsidR="00BE6BC1">
        <w:rPr>
          <w:rFonts w:eastAsia="Times New Roman"/>
          <w:bCs/>
          <w:sz w:val="24"/>
          <w:szCs w:val="24"/>
        </w:rPr>
        <w:t>ом</w:t>
      </w:r>
      <w:r w:rsidR="00BE6BC1" w:rsidRPr="00BE6BC1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BE6BC1" w:rsidRPr="00BE6BC1">
        <w:rPr>
          <w:rFonts w:eastAsia="Times New Roman"/>
          <w:bCs/>
          <w:sz w:val="24"/>
          <w:szCs w:val="24"/>
        </w:rPr>
        <w:t>Минпросвещения</w:t>
      </w:r>
      <w:proofErr w:type="spellEnd"/>
      <w:r w:rsidR="00BE6BC1" w:rsidRPr="00BE6BC1">
        <w:rPr>
          <w:rFonts w:eastAsia="Times New Roman"/>
          <w:bCs/>
          <w:sz w:val="24"/>
          <w:szCs w:val="24"/>
        </w:rPr>
        <w:t xml:space="preserve"> России от 28.08.2020 N 442 (ред. от 20.11.2020) </w:t>
      </w:r>
      <w:r w:rsidR="00BE6BC1">
        <w:rPr>
          <w:rFonts w:eastAsia="Times New Roman"/>
          <w:bCs/>
          <w:sz w:val="24"/>
          <w:szCs w:val="24"/>
        </w:rPr>
        <w:t xml:space="preserve"> </w:t>
      </w:r>
      <w:r w:rsidR="00BE6BC1" w:rsidRPr="00BE6BC1">
        <w:rPr>
          <w:rFonts w:eastAsia="Times New Roman"/>
          <w:bCs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BE6BC1">
        <w:rPr>
          <w:rFonts w:eastAsia="Times New Roman"/>
          <w:bCs/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 xml:space="preserve"> и Уставом</w:t>
      </w:r>
      <w:r w:rsidR="007B49F8" w:rsidRPr="00813056">
        <w:rPr>
          <w:rFonts w:eastAsia="Times New Roman"/>
          <w:sz w:val="24"/>
          <w:szCs w:val="24"/>
        </w:rPr>
        <w:t xml:space="preserve"> учреждения</w:t>
      </w:r>
      <w:r w:rsidRPr="00813056">
        <w:rPr>
          <w:rFonts w:eastAsia="Times New Roman"/>
          <w:sz w:val="24"/>
          <w:szCs w:val="24"/>
        </w:rPr>
        <w:t>.</w:t>
      </w:r>
      <w:proofErr w:type="gramEnd"/>
    </w:p>
    <w:p w14:paraId="6189F93A" w14:textId="6DDAA645" w:rsidR="00060BA7" w:rsidRPr="00813056" w:rsidRDefault="00060BA7" w:rsidP="00813056">
      <w:pPr>
        <w:spacing w:line="360" w:lineRule="auto"/>
        <w:ind w:left="40" w:right="6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1.2. Положение утверждается и вводится в д</w:t>
      </w:r>
      <w:r w:rsidR="00813056">
        <w:rPr>
          <w:rFonts w:eastAsia="Times New Roman"/>
          <w:sz w:val="24"/>
          <w:szCs w:val="24"/>
        </w:rPr>
        <w:t>ействие приказом директора Учреждения</w:t>
      </w:r>
      <w:r w:rsidRPr="00813056">
        <w:rPr>
          <w:rFonts w:eastAsia="Times New Roman"/>
          <w:sz w:val="24"/>
          <w:szCs w:val="24"/>
        </w:rPr>
        <w:t>. В настоящее Положение в установленном порядке могут вноситься изменения и дополнения.</w:t>
      </w:r>
    </w:p>
    <w:p w14:paraId="5E40B876" w14:textId="78299B60" w:rsidR="00060BA7" w:rsidRPr="00813056" w:rsidRDefault="00060BA7" w:rsidP="00813056">
      <w:pPr>
        <w:spacing w:line="360" w:lineRule="auto"/>
        <w:ind w:left="40" w:right="4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1.3. Настоящее «Положение о формах, периодичности и порядке текущего контроля успеваемости и промежуточной аттестации обучающихся» (далее - Положение) является локальным нормативным актом МБОУ «</w:t>
      </w:r>
      <w:r w:rsidR="007B49F8" w:rsidRPr="00813056">
        <w:rPr>
          <w:rFonts w:eastAsia="Times New Roman"/>
          <w:sz w:val="24"/>
          <w:szCs w:val="24"/>
        </w:rPr>
        <w:t xml:space="preserve">Начальная школа – детский сад </w:t>
      </w:r>
      <w:proofErr w:type="spellStart"/>
      <w:r w:rsidR="007B49F8" w:rsidRPr="00813056">
        <w:rPr>
          <w:rFonts w:eastAsia="Times New Roman"/>
          <w:sz w:val="24"/>
          <w:szCs w:val="24"/>
        </w:rPr>
        <w:t>п</w:t>
      </w:r>
      <w:proofErr w:type="gramStart"/>
      <w:r w:rsidR="007B49F8" w:rsidRPr="00813056">
        <w:rPr>
          <w:rFonts w:eastAsia="Times New Roman"/>
          <w:sz w:val="24"/>
          <w:szCs w:val="24"/>
        </w:rPr>
        <w:t>.П</w:t>
      </w:r>
      <w:proofErr w:type="gramEnd"/>
      <w:r w:rsidR="007B49F8" w:rsidRPr="00813056">
        <w:rPr>
          <w:rFonts w:eastAsia="Times New Roman"/>
          <w:sz w:val="24"/>
          <w:szCs w:val="24"/>
        </w:rPr>
        <w:t>артизанское</w:t>
      </w:r>
      <w:proofErr w:type="spellEnd"/>
      <w:r w:rsidRPr="00813056">
        <w:rPr>
          <w:rFonts w:eastAsia="Times New Roman"/>
          <w:sz w:val="24"/>
          <w:szCs w:val="24"/>
        </w:rPr>
        <w:t>» (далее-</w:t>
      </w:r>
      <w:r w:rsidR="007B49F8" w:rsidRPr="00813056">
        <w:rPr>
          <w:rFonts w:eastAsia="Times New Roman"/>
          <w:sz w:val="24"/>
          <w:szCs w:val="24"/>
        </w:rPr>
        <w:t>Учреждение</w:t>
      </w:r>
      <w:r w:rsidRPr="00813056">
        <w:rPr>
          <w:rFonts w:eastAsia="Times New Roman"/>
          <w:sz w:val="24"/>
          <w:szCs w:val="24"/>
        </w:rPr>
        <w:t xml:space="preserve">), регулирующим периодичность, порядок, систему оценок и формы </w:t>
      </w:r>
      <w:r w:rsidRPr="00813056">
        <w:rPr>
          <w:rFonts w:eastAsia="Times New Roman"/>
          <w:sz w:val="24"/>
          <w:szCs w:val="24"/>
        </w:rPr>
        <w:lastRenderedPageBreak/>
        <w:t>проведения промежуточной аттестации обучающихся и текущего контроля их успеваемости.</w:t>
      </w:r>
    </w:p>
    <w:p w14:paraId="0FC9DDE7" w14:textId="38BA876E" w:rsidR="00060BA7" w:rsidRPr="00813056" w:rsidRDefault="00060BA7" w:rsidP="00813056">
      <w:pPr>
        <w:spacing w:line="360" w:lineRule="auto"/>
        <w:ind w:left="40" w:right="6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>.</w:t>
      </w:r>
    </w:p>
    <w:p w14:paraId="50A6B59F" w14:textId="6F35233F" w:rsidR="00060BA7" w:rsidRPr="00813056" w:rsidRDefault="00060BA7" w:rsidP="00813056">
      <w:pPr>
        <w:spacing w:line="360" w:lineRule="auto"/>
        <w:ind w:left="40" w:right="6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1.5.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класса/группы, в которо</w:t>
      </w:r>
      <w:proofErr w:type="gramStart"/>
      <w:r w:rsidRPr="00813056">
        <w:rPr>
          <w:rFonts w:eastAsia="Times New Roman"/>
          <w:sz w:val="24"/>
          <w:szCs w:val="24"/>
        </w:rPr>
        <w:t>м(</w:t>
      </w:r>
      <w:proofErr w:type="gramEnd"/>
      <w:r w:rsidRPr="00813056">
        <w:rPr>
          <w:rFonts w:eastAsia="Times New Roman"/>
          <w:sz w:val="24"/>
          <w:szCs w:val="24"/>
        </w:rPr>
        <w:t>ой) они обучаются, а также в индивидуальный учебный план.</w:t>
      </w:r>
    </w:p>
    <w:p w14:paraId="5E7B2FA5" w14:textId="649619ED" w:rsidR="00060BA7" w:rsidRPr="00813056" w:rsidRDefault="00060BA7" w:rsidP="00813056">
      <w:pPr>
        <w:spacing w:line="360" w:lineRule="auto"/>
        <w:ind w:left="40" w:right="4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1.6.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МБОУ «</w:t>
      </w:r>
      <w:r w:rsidR="00226E96" w:rsidRPr="00813056">
        <w:rPr>
          <w:rFonts w:eastAsia="Times New Roman"/>
          <w:sz w:val="24"/>
          <w:szCs w:val="24"/>
        </w:rPr>
        <w:t xml:space="preserve">Начальная школа – детский сад </w:t>
      </w:r>
      <w:proofErr w:type="spellStart"/>
      <w:r w:rsidR="00226E96" w:rsidRPr="00813056">
        <w:rPr>
          <w:rFonts w:eastAsia="Times New Roman"/>
          <w:sz w:val="24"/>
          <w:szCs w:val="24"/>
        </w:rPr>
        <w:t>п</w:t>
      </w:r>
      <w:proofErr w:type="gramStart"/>
      <w:r w:rsidR="00226E96" w:rsidRPr="00813056">
        <w:rPr>
          <w:rFonts w:eastAsia="Times New Roman"/>
          <w:sz w:val="24"/>
          <w:szCs w:val="24"/>
        </w:rPr>
        <w:t>.П</w:t>
      </w:r>
      <w:proofErr w:type="gramEnd"/>
      <w:r w:rsidR="00226E96" w:rsidRPr="00813056">
        <w:rPr>
          <w:rFonts w:eastAsia="Times New Roman"/>
          <w:sz w:val="24"/>
          <w:szCs w:val="24"/>
        </w:rPr>
        <w:t>артизанское</w:t>
      </w:r>
      <w:proofErr w:type="spellEnd"/>
      <w:r w:rsidRPr="00813056">
        <w:rPr>
          <w:rFonts w:eastAsia="Times New Roman"/>
          <w:sz w:val="24"/>
          <w:szCs w:val="24"/>
        </w:rPr>
        <w:t>».</w:t>
      </w:r>
    </w:p>
    <w:p w14:paraId="3FBA398D" w14:textId="1D859457" w:rsidR="00060BA7" w:rsidRPr="00813056" w:rsidRDefault="00060BA7" w:rsidP="00813056">
      <w:pPr>
        <w:spacing w:line="360" w:lineRule="auto"/>
        <w:ind w:left="40" w:right="6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1.7. 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отчета о </w:t>
      </w:r>
      <w:proofErr w:type="spellStart"/>
      <w:r w:rsidRPr="00813056">
        <w:rPr>
          <w:rFonts w:eastAsia="Times New Roman"/>
          <w:sz w:val="24"/>
          <w:szCs w:val="24"/>
        </w:rPr>
        <w:t>самообследовании</w:t>
      </w:r>
      <w:proofErr w:type="spellEnd"/>
      <w:r w:rsidRPr="00813056">
        <w:rPr>
          <w:rFonts w:eastAsia="Times New Roman"/>
          <w:sz w:val="24"/>
          <w:szCs w:val="24"/>
        </w:rPr>
        <w:t xml:space="preserve"> и публикуются на его официальном сайте в установленном порядке</w:t>
      </w:r>
      <w:r w:rsidRPr="00813056">
        <w:rPr>
          <w:sz w:val="24"/>
          <w:szCs w:val="24"/>
        </w:rPr>
        <w:t xml:space="preserve">  с </w:t>
      </w:r>
      <w:r w:rsidRPr="00813056">
        <w:rPr>
          <w:rFonts w:eastAsia="Times New Roman"/>
          <w:sz w:val="24"/>
          <w:szCs w:val="24"/>
        </w:rPr>
        <w:t>соблюдением положений Федерального закона от 27.07.2006 № 152-ФЗ «О персональных данных».</w:t>
      </w:r>
    </w:p>
    <w:p w14:paraId="5BE66FE4" w14:textId="289899A9" w:rsidR="00060BA7" w:rsidRPr="00813056" w:rsidRDefault="00060BA7" w:rsidP="00813056">
      <w:pPr>
        <w:spacing w:line="360" w:lineRule="auto"/>
        <w:ind w:left="40" w:right="4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1.8. Основными потребителями информации о результатах текущего контроля успеваемости и промежуточной аттестации являются участ</w:t>
      </w:r>
      <w:r w:rsidR="00226E96" w:rsidRPr="00813056">
        <w:rPr>
          <w:rFonts w:eastAsia="Times New Roman"/>
          <w:sz w:val="24"/>
          <w:szCs w:val="24"/>
        </w:rPr>
        <w:t>ники образовательных отношений.</w:t>
      </w:r>
    </w:p>
    <w:p w14:paraId="13535784" w14:textId="4EC11380" w:rsidR="00060BA7" w:rsidRPr="00813056" w:rsidRDefault="00060BA7" w:rsidP="00813056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1.9. </w:t>
      </w:r>
      <w:proofErr w:type="gramStart"/>
      <w:r w:rsidRPr="00813056">
        <w:rPr>
          <w:rFonts w:eastAsia="Times New Roman"/>
          <w:sz w:val="24"/>
          <w:szCs w:val="24"/>
        </w:rPr>
        <w:t>Текущий контроль успеваемости обучающихся -</w:t>
      </w:r>
      <w:r w:rsidR="00226E96" w:rsidRPr="00813056">
        <w:rPr>
          <w:rFonts w:eastAsia="Times New Roman"/>
          <w:sz w:val="24"/>
          <w:szCs w:val="24"/>
        </w:rPr>
        <w:t xml:space="preserve"> </w:t>
      </w:r>
      <w:r w:rsidR="00BB6A99" w:rsidRPr="00813056">
        <w:rPr>
          <w:rFonts w:eastAsia="Times New Roman"/>
          <w:sz w:val="24"/>
          <w:szCs w:val="24"/>
        </w:rPr>
        <w:t>э</w:t>
      </w:r>
      <w:r w:rsidRPr="00813056">
        <w:rPr>
          <w:rFonts w:eastAsia="Times New Roman"/>
          <w:sz w:val="24"/>
          <w:szCs w:val="24"/>
        </w:rPr>
        <w:t>то</w:t>
      </w:r>
      <w:r w:rsidR="00BB6A99" w:rsidRPr="00813056">
        <w:rPr>
          <w:rFonts w:eastAsia="Times New Roman"/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  <w:proofErr w:type="gramEnd"/>
      <w:r w:rsidRPr="00813056">
        <w:rPr>
          <w:rFonts w:eastAsia="Times New Roman"/>
          <w:sz w:val="24"/>
          <w:szCs w:val="24"/>
        </w:rPr>
        <w:t xml:space="preserve"> </w:t>
      </w:r>
      <w:proofErr w:type="gramStart"/>
      <w:r w:rsidRPr="00813056">
        <w:rPr>
          <w:rFonts w:eastAsia="Times New Roman"/>
          <w:sz w:val="24"/>
          <w:szCs w:val="24"/>
        </w:rPr>
        <w:t>Текущий контроль успеваемости реализуется посредством оценивания в ходе учебного процесса (формирующего оценивания), которое предназначено для определения уровня формирования умений, видов деятельности по получению, преобразованию и применению новых знаний в процессе повседневной работы в классе и позволяет учителю и обучающемуся скорректировать свою работу, устранить возможные пробелы и недочеты до проведения промежуточной аттестации.</w:t>
      </w:r>
      <w:proofErr w:type="gramEnd"/>
    </w:p>
    <w:p w14:paraId="63499D7A" w14:textId="6015EB84" w:rsidR="00060BA7" w:rsidRPr="00813056" w:rsidRDefault="00060BA7" w:rsidP="00813056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1.10.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r w:rsidRPr="00813056">
        <w:rPr>
          <w:rFonts w:eastAsia="Times New Roman"/>
          <w:sz w:val="24"/>
          <w:szCs w:val="24"/>
        </w:rPr>
        <w:lastRenderedPageBreak/>
        <w:t>предусмотренных федеральными государственными образовательными</w:t>
      </w:r>
      <w:r w:rsidR="00E375C3" w:rsidRPr="00813056">
        <w:rPr>
          <w:rFonts w:eastAsia="Times New Roman"/>
          <w:sz w:val="24"/>
          <w:szCs w:val="24"/>
        </w:rPr>
        <w:t xml:space="preserve"> стандартами начального общего </w:t>
      </w:r>
      <w:r w:rsidRPr="00813056">
        <w:rPr>
          <w:rFonts w:eastAsia="Times New Roman"/>
          <w:sz w:val="24"/>
          <w:szCs w:val="24"/>
        </w:rPr>
        <w:t>об</w:t>
      </w:r>
      <w:r w:rsidR="00E375C3" w:rsidRPr="00813056">
        <w:rPr>
          <w:rFonts w:eastAsia="Times New Roman"/>
          <w:sz w:val="24"/>
          <w:szCs w:val="24"/>
        </w:rPr>
        <w:t>разования (далее - ФГОС)</w:t>
      </w:r>
      <w:r w:rsidRPr="00813056">
        <w:rPr>
          <w:rFonts w:eastAsia="Times New Roman"/>
          <w:sz w:val="24"/>
          <w:szCs w:val="24"/>
        </w:rPr>
        <w:t>.</w:t>
      </w:r>
    </w:p>
    <w:p w14:paraId="09CF5FC5" w14:textId="4E1E8E88" w:rsidR="00060BA7" w:rsidRPr="00813056" w:rsidRDefault="00060BA7" w:rsidP="00813056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1.11. Промежуточная аттестация -</w:t>
      </w:r>
      <w:r w:rsidR="00BE6BC1">
        <w:rPr>
          <w:rFonts w:eastAsia="Times New Roman"/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программой, по итогам учебного года.</w:t>
      </w:r>
    </w:p>
    <w:p w14:paraId="6D8A6FC0" w14:textId="475A66F9" w:rsidR="00060BA7" w:rsidRPr="00813056" w:rsidRDefault="00060BA7" w:rsidP="00813056">
      <w:pPr>
        <w:spacing w:line="360" w:lineRule="auto"/>
        <w:ind w:left="421" w:firstLine="288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1.12. Промежуточная аттестация </w:t>
      </w:r>
      <w:proofErr w:type="gramStart"/>
      <w:r w:rsidRPr="00813056">
        <w:rPr>
          <w:rFonts w:eastAsia="Times New Roman"/>
          <w:sz w:val="24"/>
          <w:szCs w:val="24"/>
        </w:rPr>
        <w:t>проводится</w:t>
      </w:r>
      <w:proofErr w:type="gramEnd"/>
      <w:r w:rsidRPr="00813056">
        <w:rPr>
          <w:rFonts w:eastAsia="Times New Roman"/>
          <w:sz w:val="24"/>
          <w:szCs w:val="24"/>
        </w:rPr>
        <w:t xml:space="preserve"> начиная со второго класса.</w:t>
      </w:r>
    </w:p>
    <w:p w14:paraId="72EE03AB" w14:textId="77777777" w:rsidR="00060BA7" w:rsidRPr="00813056" w:rsidRDefault="00060BA7" w:rsidP="00813056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1.13. Сроки проведения промежуточной аттестации определяются образовательной программой.</w:t>
      </w:r>
    </w:p>
    <w:p w14:paraId="300FBF1E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5F0EA88A" w14:textId="212F93E4" w:rsidR="00533641" w:rsidRPr="00813056" w:rsidRDefault="00060BA7" w:rsidP="00C82F05">
      <w:pPr>
        <w:numPr>
          <w:ilvl w:val="0"/>
          <w:numId w:val="2"/>
        </w:numPr>
        <w:tabs>
          <w:tab w:val="left" w:pos="606"/>
        </w:tabs>
        <w:spacing w:line="360" w:lineRule="auto"/>
        <w:ind w:left="1134" w:right="360" w:hanging="1134"/>
        <w:jc w:val="center"/>
        <w:rPr>
          <w:rFonts w:eastAsia="Times New Roman"/>
          <w:b/>
          <w:bCs/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СОДЕРЖАНИ</w:t>
      </w:r>
      <w:r w:rsidR="00533641" w:rsidRPr="00813056">
        <w:rPr>
          <w:rFonts w:eastAsia="Times New Roman"/>
          <w:b/>
          <w:bCs/>
          <w:sz w:val="24"/>
          <w:szCs w:val="24"/>
        </w:rPr>
        <w:t xml:space="preserve">Е И ПОРЯДОК ПРОВЕДЕНИЯ ТЕКУЩЕГО </w:t>
      </w:r>
      <w:r w:rsidRPr="00813056">
        <w:rPr>
          <w:rFonts w:eastAsia="Times New Roman"/>
          <w:b/>
          <w:bCs/>
          <w:sz w:val="24"/>
          <w:szCs w:val="24"/>
        </w:rPr>
        <w:t xml:space="preserve">КОНТРОЛЯ УСПЕВАЕМОСТИ </w:t>
      </w:r>
      <w:proofErr w:type="gramStart"/>
      <w:r w:rsidRPr="00813056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14:paraId="5064A733" w14:textId="77777777" w:rsidR="00060BA7" w:rsidRPr="00813056" w:rsidRDefault="00060BA7" w:rsidP="00813056">
      <w:pPr>
        <w:spacing w:line="360" w:lineRule="auto"/>
        <w:ind w:left="421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2.1. Текущий контроль успеваемости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 xml:space="preserve"> (формирующее оценивание)</w:t>
      </w:r>
    </w:p>
    <w:p w14:paraId="041FA67D" w14:textId="2EC4C3F8" w:rsidR="00060BA7" w:rsidRPr="00813056" w:rsidRDefault="00060BA7" w:rsidP="0034007B">
      <w:pPr>
        <w:spacing w:line="360" w:lineRule="auto"/>
        <w:ind w:left="1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проводится в течение учебного периода в целях:</w:t>
      </w:r>
    </w:p>
    <w:p w14:paraId="12BFD460" w14:textId="73F03C3A" w:rsidR="00060BA7" w:rsidRPr="0034007B" w:rsidRDefault="00060BA7" w:rsidP="00C82F05">
      <w:pPr>
        <w:pStyle w:val="a8"/>
        <w:numPr>
          <w:ilvl w:val="0"/>
          <w:numId w:val="4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контроля уровня достижения </w:t>
      </w:r>
      <w:proofErr w:type="gramStart"/>
      <w:r w:rsidRPr="00813056">
        <w:rPr>
          <w:rFonts w:eastAsia="Times New Roman"/>
          <w:sz w:val="24"/>
          <w:szCs w:val="24"/>
        </w:rPr>
        <w:t>обучающимися</w:t>
      </w:r>
      <w:proofErr w:type="gramEnd"/>
      <w:r w:rsidRPr="00813056">
        <w:rPr>
          <w:rFonts w:eastAsia="Times New Roman"/>
          <w:sz w:val="24"/>
          <w:szCs w:val="24"/>
        </w:rPr>
        <w:t xml:space="preserve"> результатов, предусмотренных образовательной программой;</w:t>
      </w:r>
    </w:p>
    <w:p w14:paraId="7E1D1771" w14:textId="71FFBD86" w:rsidR="00060BA7" w:rsidRPr="0034007B" w:rsidRDefault="00060BA7" w:rsidP="00C82F05">
      <w:pPr>
        <w:pStyle w:val="a8"/>
        <w:numPr>
          <w:ilvl w:val="0"/>
          <w:numId w:val="4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оценки соответствия результатов освоения образовательных программ требованиям ФГОС;</w:t>
      </w:r>
    </w:p>
    <w:p w14:paraId="0BD2AD81" w14:textId="138C1099" w:rsidR="00060BA7" w:rsidRPr="0034007B" w:rsidRDefault="00060BA7" w:rsidP="00C82F05">
      <w:pPr>
        <w:pStyle w:val="a8"/>
        <w:numPr>
          <w:ilvl w:val="0"/>
          <w:numId w:val="4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проведения </w:t>
      </w:r>
      <w:proofErr w:type="gramStart"/>
      <w:r w:rsidRPr="00813056">
        <w:rPr>
          <w:rFonts w:eastAsia="Times New Roman"/>
          <w:sz w:val="24"/>
          <w:szCs w:val="24"/>
        </w:rPr>
        <w:t>обучающимися</w:t>
      </w:r>
      <w:proofErr w:type="gramEnd"/>
      <w:r w:rsidRPr="00813056">
        <w:rPr>
          <w:rFonts w:eastAsia="Times New Roman"/>
          <w:sz w:val="24"/>
          <w:szCs w:val="24"/>
        </w:rPr>
        <w:t xml:space="preserve"> самооценки, оценки его работы педагогическим работником с целью возможного совершенствования образовательного процесса;</w:t>
      </w:r>
    </w:p>
    <w:p w14:paraId="1A1E4EA7" w14:textId="0835E448" w:rsidR="00060BA7" w:rsidRPr="0034007B" w:rsidRDefault="00060BA7" w:rsidP="00C82F05">
      <w:pPr>
        <w:pStyle w:val="a8"/>
        <w:numPr>
          <w:ilvl w:val="0"/>
          <w:numId w:val="4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коррекции рабочих программ учебных предметов, курсов, дисциплин (модулей)</w:t>
      </w:r>
    </w:p>
    <w:p w14:paraId="280E6739" w14:textId="6EB72097" w:rsidR="00060BA7" w:rsidRPr="0034007B" w:rsidRDefault="00060BA7" w:rsidP="00C82F05">
      <w:pPr>
        <w:numPr>
          <w:ilvl w:val="0"/>
          <w:numId w:val="4"/>
        </w:numPr>
        <w:tabs>
          <w:tab w:val="left" w:pos="310"/>
        </w:tabs>
        <w:spacing w:line="360" w:lineRule="auto"/>
        <w:ind w:right="20" w:firstLine="709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зависимости от анализа темпа, качества, особенностей освоения изученного материала;</w:t>
      </w:r>
    </w:p>
    <w:p w14:paraId="4B9ABCE3" w14:textId="77777777" w:rsidR="00060BA7" w:rsidRPr="00813056" w:rsidRDefault="00060BA7" w:rsidP="00C82F05">
      <w:pPr>
        <w:pStyle w:val="a8"/>
        <w:numPr>
          <w:ilvl w:val="0"/>
          <w:numId w:val="4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предупреждении</w:t>
      </w:r>
      <w:proofErr w:type="gramEnd"/>
      <w:r w:rsidRPr="00813056">
        <w:rPr>
          <w:rFonts w:eastAsia="Times New Roman"/>
          <w:sz w:val="24"/>
          <w:szCs w:val="24"/>
        </w:rPr>
        <w:t xml:space="preserve"> неуспеваемости.</w:t>
      </w:r>
    </w:p>
    <w:p w14:paraId="0A4D3FBD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2D82A6D9" w14:textId="026A3D64" w:rsidR="00060BA7" w:rsidRPr="00813056" w:rsidRDefault="00060BA7" w:rsidP="0034007B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2.2. Текущий контроль (формирующее оценивание) осуществляется педагогическим работником, реализующим соответствующую часть образовательной программы.</w:t>
      </w:r>
    </w:p>
    <w:p w14:paraId="3DC9D5E9" w14:textId="40C1D49C" w:rsidR="00060BA7" w:rsidRPr="00813056" w:rsidRDefault="00060BA7" w:rsidP="0034007B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2.3. 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14:paraId="0370360B" w14:textId="67062FC0" w:rsidR="00060BA7" w:rsidRPr="00813056" w:rsidRDefault="00060BA7" w:rsidP="0034007B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2.4. Фиксация результатов текущего контроля осуществляется с использованием следующих систем оценивания:</w:t>
      </w:r>
    </w:p>
    <w:p w14:paraId="632B00A6" w14:textId="4B3F412A" w:rsidR="00060BA7" w:rsidRPr="0034007B" w:rsidRDefault="00060BA7" w:rsidP="00C82F05">
      <w:pPr>
        <w:pStyle w:val="a8"/>
        <w:numPr>
          <w:ilvl w:val="0"/>
          <w:numId w:val="5"/>
        </w:numPr>
        <w:tabs>
          <w:tab w:val="left" w:pos="707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proofErr w:type="spellStart"/>
      <w:r w:rsidRPr="00813056">
        <w:rPr>
          <w:rFonts w:eastAsia="Times New Roman"/>
          <w:sz w:val="24"/>
          <w:szCs w:val="24"/>
        </w:rPr>
        <w:lastRenderedPageBreak/>
        <w:t>безотметочной</w:t>
      </w:r>
      <w:proofErr w:type="spellEnd"/>
      <w:r w:rsidRPr="00813056">
        <w:rPr>
          <w:rFonts w:eastAsia="Times New Roman"/>
          <w:sz w:val="24"/>
          <w:szCs w:val="24"/>
        </w:rPr>
        <w:t xml:space="preserve"> (допустимо использовать только положительную и не различаемую по уровням фиксацию, допускается словесная объяснительная оценка) - для обучающихся 1-х классов;</w:t>
      </w:r>
    </w:p>
    <w:p w14:paraId="03C4D90C" w14:textId="0F81848C" w:rsidR="00060BA7" w:rsidRPr="00813056" w:rsidRDefault="00060BA7" w:rsidP="00C82F05">
      <w:pPr>
        <w:pStyle w:val="a8"/>
        <w:numPr>
          <w:ilvl w:val="0"/>
          <w:numId w:val="5"/>
        </w:numPr>
        <w:tabs>
          <w:tab w:val="left" w:pos="707"/>
        </w:tabs>
        <w:spacing w:line="360" w:lineRule="auto"/>
        <w:ind w:firstLine="709"/>
        <w:jc w:val="both"/>
        <w:rPr>
          <w:rFonts w:eastAsia="Symbol"/>
          <w:iCs/>
          <w:sz w:val="24"/>
          <w:szCs w:val="24"/>
        </w:rPr>
      </w:pPr>
      <w:r w:rsidRPr="00813056">
        <w:rPr>
          <w:rFonts w:eastAsia="Times New Roman"/>
          <w:iCs/>
          <w:sz w:val="24"/>
          <w:szCs w:val="24"/>
        </w:rPr>
        <w:t>зачётной (фиксация удовлетворительной либо неудовлетворительной оценки результатов освоения образовательных программ без разделения на уровни освоения)</w:t>
      </w:r>
    </w:p>
    <w:p w14:paraId="31C764CC" w14:textId="77777777" w:rsidR="00060BA7" w:rsidRPr="00813056" w:rsidRDefault="00060BA7" w:rsidP="00813056">
      <w:pPr>
        <w:spacing w:line="360" w:lineRule="auto"/>
        <w:ind w:firstLine="709"/>
        <w:rPr>
          <w:rFonts w:eastAsia="Symbol"/>
          <w:iCs/>
          <w:sz w:val="24"/>
          <w:szCs w:val="24"/>
        </w:rPr>
      </w:pPr>
    </w:p>
    <w:p w14:paraId="4972ABDE" w14:textId="2A7B2D7B" w:rsidR="00060BA7" w:rsidRPr="00813056" w:rsidRDefault="00060BA7" w:rsidP="00C82F05">
      <w:pPr>
        <w:pStyle w:val="a8"/>
        <w:numPr>
          <w:ilvl w:val="0"/>
          <w:numId w:val="5"/>
        </w:numPr>
        <w:tabs>
          <w:tab w:val="left" w:pos="209"/>
        </w:tabs>
        <w:spacing w:line="360" w:lineRule="auto"/>
        <w:ind w:right="20" w:firstLine="709"/>
        <w:rPr>
          <w:rFonts w:eastAsia="Times New Roman"/>
          <w:iCs/>
          <w:sz w:val="24"/>
          <w:szCs w:val="24"/>
        </w:rPr>
      </w:pPr>
      <w:r w:rsidRPr="00813056">
        <w:rPr>
          <w:rFonts w:eastAsia="Times New Roman"/>
          <w:iCs/>
          <w:sz w:val="24"/>
          <w:szCs w:val="24"/>
        </w:rPr>
        <w:t xml:space="preserve">для обучающихся </w:t>
      </w:r>
      <w:r w:rsidR="00E375C3" w:rsidRPr="00813056">
        <w:rPr>
          <w:rFonts w:eastAsia="Times New Roman"/>
          <w:iCs/>
          <w:sz w:val="24"/>
          <w:szCs w:val="24"/>
        </w:rPr>
        <w:t>4</w:t>
      </w:r>
      <w:r w:rsidRPr="00813056">
        <w:rPr>
          <w:rFonts w:eastAsia="Times New Roman"/>
          <w:iCs/>
          <w:sz w:val="24"/>
          <w:szCs w:val="24"/>
        </w:rPr>
        <w:t xml:space="preserve"> классов по предметам «Основы религиозной культуры и светской </w:t>
      </w:r>
      <w:r w:rsidR="00E375C3" w:rsidRPr="00813056">
        <w:rPr>
          <w:rFonts w:eastAsia="Times New Roman"/>
          <w:iCs/>
          <w:sz w:val="24"/>
          <w:szCs w:val="24"/>
        </w:rPr>
        <w:t>этики» (ОРКСЭ)</w:t>
      </w:r>
      <w:r w:rsidR="00BE6BC1">
        <w:rPr>
          <w:rFonts w:eastAsia="Times New Roman"/>
          <w:iCs/>
          <w:sz w:val="24"/>
          <w:szCs w:val="24"/>
        </w:rPr>
        <w:t xml:space="preserve"> без оценочно</w:t>
      </w:r>
      <w:proofErr w:type="gramStart"/>
      <w:r w:rsidR="00BE6BC1">
        <w:rPr>
          <w:rFonts w:eastAsia="Times New Roman"/>
          <w:iCs/>
          <w:sz w:val="24"/>
          <w:szCs w:val="24"/>
        </w:rPr>
        <w:t xml:space="preserve"> </w:t>
      </w:r>
      <w:r w:rsidR="00E375C3" w:rsidRPr="00813056">
        <w:rPr>
          <w:rFonts w:eastAsia="Times New Roman"/>
          <w:iCs/>
          <w:sz w:val="24"/>
          <w:szCs w:val="24"/>
        </w:rPr>
        <w:t>;</w:t>
      </w:r>
      <w:proofErr w:type="gramEnd"/>
    </w:p>
    <w:p w14:paraId="3C39CEF8" w14:textId="3F9BE5AA" w:rsidR="00060BA7" w:rsidRPr="0034007B" w:rsidRDefault="00060BA7" w:rsidP="00C82F05">
      <w:pPr>
        <w:pStyle w:val="a8"/>
        <w:numPr>
          <w:ilvl w:val="0"/>
          <w:numId w:val="5"/>
        </w:numPr>
        <w:tabs>
          <w:tab w:val="left" w:pos="706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определением итога по среднему арифметич</w:t>
      </w:r>
      <w:r w:rsidR="00CF33F4">
        <w:rPr>
          <w:rFonts w:eastAsia="Times New Roman"/>
          <w:sz w:val="24"/>
          <w:szCs w:val="24"/>
        </w:rPr>
        <w:t>ескому</w:t>
      </w:r>
      <w:r w:rsidR="00E375C3" w:rsidRPr="00813056">
        <w:rPr>
          <w:rFonts w:eastAsia="Times New Roman"/>
          <w:sz w:val="24"/>
          <w:szCs w:val="24"/>
        </w:rPr>
        <w:t xml:space="preserve"> — для обучающихся 2-4</w:t>
      </w:r>
      <w:r w:rsidRPr="00813056">
        <w:rPr>
          <w:rFonts w:eastAsia="Times New Roman"/>
          <w:sz w:val="24"/>
          <w:szCs w:val="24"/>
        </w:rPr>
        <w:t xml:space="preserve"> классов.</w:t>
      </w:r>
    </w:p>
    <w:p w14:paraId="11BC5232" w14:textId="34112943" w:rsidR="00060BA7" w:rsidRPr="00813056" w:rsidRDefault="00060BA7" w:rsidP="0034007B">
      <w:pPr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2.5. Текущий контроль (формирующее оценивание) успеваемости обучающихся в МБОУ «</w:t>
      </w:r>
      <w:r w:rsidR="00E375C3" w:rsidRPr="00813056">
        <w:rPr>
          <w:rFonts w:eastAsia="Times New Roman"/>
          <w:sz w:val="24"/>
          <w:szCs w:val="24"/>
        </w:rPr>
        <w:t xml:space="preserve">Начальная школа – детский сад </w:t>
      </w:r>
      <w:proofErr w:type="spellStart"/>
      <w:r w:rsidR="00E375C3" w:rsidRPr="00813056">
        <w:rPr>
          <w:rFonts w:eastAsia="Times New Roman"/>
          <w:sz w:val="24"/>
          <w:szCs w:val="24"/>
        </w:rPr>
        <w:t>п</w:t>
      </w:r>
      <w:proofErr w:type="gramStart"/>
      <w:r w:rsidR="00E375C3" w:rsidRPr="00813056">
        <w:rPr>
          <w:rFonts w:eastAsia="Times New Roman"/>
          <w:sz w:val="24"/>
          <w:szCs w:val="24"/>
        </w:rPr>
        <w:t>.П</w:t>
      </w:r>
      <w:proofErr w:type="gramEnd"/>
      <w:r w:rsidR="00E375C3" w:rsidRPr="00813056">
        <w:rPr>
          <w:rFonts w:eastAsia="Times New Roman"/>
          <w:sz w:val="24"/>
          <w:szCs w:val="24"/>
        </w:rPr>
        <w:t>артизанское</w:t>
      </w:r>
      <w:proofErr w:type="spellEnd"/>
      <w:r w:rsidR="00E375C3" w:rsidRPr="00813056">
        <w:rPr>
          <w:rFonts w:eastAsia="Times New Roman"/>
          <w:sz w:val="24"/>
          <w:szCs w:val="24"/>
        </w:rPr>
        <w:t>»</w:t>
      </w:r>
      <w:r w:rsidRPr="00813056">
        <w:rPr>
          <w:rFonts w:eastAsia="Times New Roman"/>
          <w:sz w:val="24"/>
          <w:szCs w:val="24"/>
        </w:rPr>
        <w:t>» проводится:</w:t>
      </w:r>
    </w:p>
    <w:p w14:paraId="17830D96" w14:textId="6E439AE9" w:rsidR="00060BA7" w:rsidRPr="0034007B" w:rsidRDefault="00060BA7" w:rsidP="00C82F05">
      <w:pPr>
        <w:pStyle w:val="a8"/>
        <w:numPr>
          <w:ilvl w:val="0"/>
          <w:numId w:val="6"/>
        </w:numPr>
        <w:tabs>
          <w:tab w:val="left" w:pos="706"/>
        </w:tabs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поурочно, </w:t>
      </w:r>
      <w:proofErr w:type="spellStart"/>
      <w:r w:rsidRPr="00813056">
        <w:rPr>
          <w:rFonts w:eastAsia="Times New Roman"/>
          <w:sz w:val="24"/>
          <w:szCs w:val="24"/>
        </w:rPr>
        <w:t>потемно</w:t>
      </w:r>
      <w:proofErr w:type="spellEnd"/>
      <w:r w:rsidRPr="00813056">
        <w:rPr>
          <w:rFonts w:eastAsia="Times New Roman"/>
          <w:sz w:val="24"/>
          <w:szCs w:val="24"/>
        </w:rPr>
        <w:t xml:space="preserve"> (определяется педагогами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технологий);</w:t>
      </w:r>
    </w:p>
    <w:p w14:paraId="1864FDEF" w14:textId="7A606854" w:rsidR="00060BA7" w:rsidRPr="0034007B" w:rsidRDefault="00060BA7" w:rsidP="00C82F05">
      <w:pPr>
        <w:pStyle w:val="a8"/>
        <w:numPr>
          <w:ilvl w:val="0"/>
          <w:numId w:val="6"/>
        </w:numPr>
        <w:tabs>
          <w:tab w:val="left" w:pos="706"/>
        </w:tabs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по учебным четвертям;</w:t>
      </w:r>
    </w:p>
    <w:p w14:paraId="2BA6FF14" w14:textId="09910596" w:rsidR="00060BA7" w:rsidRPr="0034007B" w:rsidRDefault="00060BA7" w:rsidP="00C82F05">
      <w:pPr>
        <w:pStyle w:val="a8"/>
        <w:numPr>
          <w:ilvl w:val="0"/>
          <w:numId w:val="6"/>
        </w:numPr>
        <w:tabs>
          <w:tab w:val="left" w:pos="706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форме: диагностики (стартовой, промежуточной, итоговой); устных и пись</w:t>
      </w:r>
      <w:r w:rsidR="00E375C3" w:rsidRPr="00813056">
        <w:rPr>
          <w:rFonts w:eastAsia="Times New Roman"/>
          <w:sz w:val="24"/>
          <w:szCs w:val="24"/>
        </w:rPr>
        <w:t>менных ответов и других формах.</w:t>
      </w:r>
    </w:p>
    <w:p w14:paraId="174DD8D1" w14:textId="1B90032B" w:rsidR="00060BA7" w:rsidRPr="00813056" w:rsidRDefault="00060BA7" w:rsidP="0034007B">
      <w:pPr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2.6.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14:paraId="712F15EA" w14:textId="7ED63A85" w:rsidR="00060BA7" w:rsidRPr="00813056" w:rsidRDefault="00060BA7" w:rsidP="0034007B">
      <w:pPr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2.7.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14:paraId="651D0651" w14:textId="2A210D1F" w:rsidR="00060BA7" w:rsidRPr="00813056" w:rsidRDefault="0034007B" w:rsidP="0034007B">
      <w:pPr>
        <w:spacing w:line="360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060BA7" w:rsidRPr="00813056">
        <w:rPr>
          <w:rFonts w:eastAsia="Times New Roman"/>
          <w:sz w:val="24"/>
          <w:szCs w:val="24"/>
        </w:rPr>
        <w:t>2.8. В ходе текущего контроля успеваемости педагог не может оценить работу</w:t>
      </w:r>
    </w:p>
    <w:p w14:paraId="76C7E0A7" w14:textId="5E4881DF" w:rsidR="00060BA7" w:rsidRPr="00813056" w:rsidRDefault="00060BA7" w:rsidP="0034007B">
      <w:pPr>
        <w:spacing w:line="360" w:lineRule="auto"/>
        <w:ind w:right="20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обучающегося отметкой «2» («неудовлетворительно») при выполнении самостоятельной работы обучающего характера.</w:t>
      </w:r>
    </w:p>
    <w:p w14:paraId="0F1A7762" w14:textId="1EAB3BC7" w:rsidR="00060BA7" w:rsidRPr="00813056" w:rsidRDefault="00060BA7" w:rsidP="0034007B">
      <w:pPr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2.9. </w:t>
      </w:r>
      <w:proofErr w:type="gramStart"/>
      <w:r w:rsidRPr="00813056">
        <w:rPr>
          <w:rFonts w:eastAsia="Times New Roman"/>
          <w:sz w:val="24"/>
          <w:szCs w:val="24"/>
        </w:rPr>
        <w:t>В ходе текущего контроля успеваемости педагог может оценить работу обучающегося отметкой «1» («не представлена») при не мотивированном отказе обучающегося от</w:t>
      </w:r>
      <w:r w:rsidR="00BB6A99" w:rsidRPr="00813056">
        <w:rPr>
          <w:rFonts w:eastAsia="Times New Roman"/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выполнении самостоятельной работы обучающего характера.</w:t>
      </w:r>
      <w:proofErr w:type="gramEnd"/>
    </w:p>
    <w:p w14:paraId="3209C5F1" w14:textId="51013135" w:rsidR="00060BA7" w:rsidRPr="00813056" w:rsidRDefault="00060BA7" w:rsidP="0034007B">
      <w:pPr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2.10. Отметка за выполненную письменную работу заносится в клас</w:t>
      </w:r>
      <w:r w:rsidR="002C1563" w:rsidRPr="00813056">
        <w:rPr>
          <w:rFonts w:eastAsia="Times New Roman"/>
          <w:sz w:val="24"/>
          <w:szCs w:val="24"/>
        </w:rPr>
        <w:t>сный журнал к следующему уроку.</w:t>
      </w:r>
    </w:p>
    <w:p w14:paraId="3BFB7343" w14:textId="77777777" w:rsidR="00060BA7" w:rsidRPr="00813056" w:rsidRDefault="00060BA7" w:rsidP="00813056">
      <w:pPr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lastRenderedPageBreak/>
        <w:t xml:space="preserve">2.11. </w:t>
      </w:r>
      <w:proofErr w:type="gramStart"/>
      <w:r w:rsidRPr="00813056">
        <w:rPr>
          <w:rFonts w:eastAsia="Times New Roman"/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  <w:proofErr w:type="gramEnd"/>
    </w:p>
    <w:p w14:paraId="38819A78" w14:textId="77777777" w:rsidR="00060BA7" w:rsidRPr="00813056" w:rsidRDefault="00060BA7" w:rsidP="00813056">
      <w:pPr>
        <w:spacing w:line="360" w:lineRule="auto"/>
        <w:ind w:firstLine="709"/>
        <w:rPr>
          <w:rFonts w:eastAsia="Symbol"/>
          <w:sz w:val="24"/>
          <w:szCs w:val="24"/>
        </w:rPr>
      </w:pPr>
    </w:p>
    <w:p w14:paraId="7D00AC5F" w14:textId="35C99B04" w:rsidR="00060BA7" w:rsidRPr="00813056" w:rsidRDefault="00060BA7" w:rsidP="0034007B">
      <w:pPr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2.12. Результаты текущего контроля фиксируются в эле</w:t>
      </w:r>
      <w:r w:rsidR="002C1563" w:rsidRPr="00813056">
        <w:rPr>
          <w:rFonts w:eastAsia="Times New Roman"/>
          <w:sz w:val="24"/>
          <w:szCs w:val="24"/>
        </w:rPr>
        <w:t xml:space="preserve">ктронном журнале МБОУ «Начальная школа – детский сад </w:t>
      </w:r>
      <w:proofErr w:type="spellStart"/>
      <w:r w:rsidR="002C1563" w:rsidRPr="00813056">
        <w:rPr>
          <w:rFonts w:eastAsia="Times New Roman"/>
          <w:sz w:val="24"/>
          <w:szCs w:val="24"/>
        </w:rPr>
        <w:t>п</w:t>
      </w:r>
      <w:proofErr w:type="gramStart"/>
      <w:r w:rsidR="002C1563" w:rsidRPr="00813056">
        <w:rPr>
          <w:rFonts w:eastAsia="Times New Roman"/>
          <w:sz w:val="24"/>
          <w:szCs w:val="24"/>
        </w:rPr>
        <w:t>.П</w:t>
      </w:r>
      <w:proofErr w:type="gramEnd"/>
      <w:r w:rsidR="002C1563" w:rsidRPr="00813056">
        <w:rPr>
          <w:rFonts w:eastAsia="Times New Roman"/>
          <w:sz w:val="24"/>
          <w:szCs w:val="24"/>
        </w:rPr>
        <w:t>артизанское</w:t>
      </w:r>
      <w:proofErr w:type="spellEnd"/>
      <w:r w:rsidRPr="00813056">
        <w:rPr>
          <w:rFonts w:eastAsia="Times New Roman"/>
          <w:sz w:val="24"/>
          <w:szCs w:val="24"/>
        </w:rPr>
        <w:t>».</w:t>
      </w:r>
    </w:p>
    <w:p w14:paraId="74B4F60A" w14:textId="124CBD5A" w:rsidR="00060BA7" w:rsidRPr="00813056" w:rsidRDefault="00060BA7" w:rsidP="0034007B">
      <w:pPr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2.13.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59AB272F" w14:textId="2508D175" w:rsidR="00060BA7" w:rsidRPr="00813056" w:rsidRDefault="00060BA7" w:rsidP="0034007B">
      <w:pPr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2.14.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в соответствии с договором с медицинской </w:t>
      </w:r>
      <w:proofErr w:type="gramStart"/>
      <w:r w:rsidRPr="00813056">
        <w:rPr>
          <w:rFonts w:eastAsia="Times New Roman"/>
          <w:sz w:val="24"/>
          <w:szCs w:val="24"/>
        </w:rPr>
        <w:t>организацией</w:t>
      </w:r>
      <w:proofErr w:type="gramEnd"/>
      <w:r w:rsidRPr="00813056">
        <w:rPr>
          <w:rFonts w:eastAsia="Times New Roman"/>
          <w:sz w:val="24"/>
          <w:szCs w:val="24"/>
        </w:rPr>
        <w:t xml:space="preserve"> и полученные результаты учитываются при вы</w:t>
      </w:r>
      <w:r w:rsidR="002C1563" w:rsidRPr="00813056">
        <w:rPr>
          <w:rFonts w:eastAsia="Times New Roman"/>
          <w:sz w:val="24"/>
          <w:szCs w:val="24"/>
        </w:rPr>
        <w:t>ставлении четвертных</w:t>
      </w:r>
      <w:r w:rsidRPr="00813056">
        <w:rPr>
          <w:rFonts w:eastAsia="Times New Roman"/>
          <w:sz w:val="24"/>
          <w:szCs w:val="24"/>
        </w:rPr>
        <w:t xml:space="preserve"> отметок.</w:t>
      </w:r>
    </w:p>
    <w:p w14:paraId="160B1888" w14:textId="19825396" w:rsidR="00060BA7" w:rsidRPr="00813056" w:rsidRDefault="00060BA7" w:rsidP="00813056">
      <w:pPr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2.15. Обучающиеся, пропустившие по не зависящим от них обстоятельствам (болезнь, подтвержденная медицинской справкой, иные уважительные причины на основании приказа по школе) 70% учебного времени, не аттестуютс</w:t>
      </w:r>
      <w:r w:rsidR="002C1563" w:rsidRPr="00813056">
        <w:rPr>
          <w:rFonts w:eastAsia="Times New Roman"/>
          <w:sz w:val="24"/>
          <w:szCs w:val="24"/>
        </w:rPr>
        <w:t>я по итогам четверти</w:t>
      </w:r>
      <w:r w:rsidRPr="00813056">
        <w:rPr>
          <w:rFonts w:eastAsia="Times New Roman"/>
          <w:sz w:val="24"/>
          <w:szCs w:val="24"/>
        </w:rPr>
        <w:t>.</w:t>
      </w:r>
    </w:p>
    <w:p w14:paraId="79F9627C" w14:textId="5E582BFA" w:rsidR="00060BA7" w:rsidRPr="00813056" w:rsidRDefault="00060BA7" w:rsidP="0034007B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2.16. Обучающиеся, пропустившие по зависящим от них обстоятельствам (не уважительные причины) 30% учебного времени, не аттестуютс</w:t>
      </w:r>
      <w:r w:rsidR="002C1563" w:rsidRPr="00813056">
        <w:rPr>
          <w:rFonts w:eastAsia="Times New Roman"/>
          <w:sz w:val="24"/>
          <w:szCs w:val="24"/>
        </w:rPr>
        <w:t>я по итогам четверти</w:t>
      </w:r>
      <w:r w:rsidRPr="00813056">
        <w:rPr>
          <w:rFonts w:eastAsia="Times New Roman"/>
          <w:sz w:val="24"/>
          <w:szCs w:val="24"/>
        </w:rPr>
        <w:t>.</w:t>
      </w:r>
    </w:p>
    <w:p w14:paraId="26459708" w14:textId="779BF1AE" w:rsidR="00060BA7" w:rsidRPr="00813056" w:rsidRDefault="00060BA7" w:rsidP="0034007B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2.17. Вопрос об аттестации </w:t>
      </w:r>
      <w:proofErr w:type="gramStart"/>
      <w:r w:rsidRPr="00813056">
        <w:rPr>
          <w:rFonts w:eastAsia="Times New Roman"/>
          <w:sz w:val="24"/>
          <w:szCs w:val="24"/>
        </w:rPr>
        <w:t>указанных</w:t>
      </w:r>
      <w:proofErr w:type="gramEnd"/>
      <w:r w:rsidRPr="00813056">
        <w:rPr>
          <w:rFonts w:eastAsia="Times New Roman"/>
          <w:sz w:val="24"/>
          <w:szCs w:val="24"/>
        </w:rPr>
        <w:t xml:space="preserve"> обучающихся решается в индивидуальном порядке. Текущий контроль указанных обучающихся осуществляется в индивидуальном порядке администрацией МБОУ «</w:t>
      </w:r>
      <w:r w:rsidR="002C1563" w:rsidRPr="00813056">
        <w:rPr>
          <w:rFonts w:eastAsia="Times New Roman"/>
          <w:sz w:val="24"/>
          <w:szCs w:val="24"/>
        </w:rPr>
        <w:t xml:space="preserve">Начальная школа – детский сад </w:t>
      </w:r>
      <w:proofErr w:type="spellStart"/>
      <w:r w:rsidR="002C1563" w:rsidRPr="00813056">
        <w:rPr>
          <w:rFonts w:eastAsia="Times New Roman"/>
          <w:sz w:val="24"/>
          <w:szCs w:val="24"/>
        </w:rPr>
        <w:t>п</w:t>
      </w:r>
      <w:proofErr w:type="gramStart"/>
      <w:r w:rsidR="002C1563" w:rsidRPr="00813056">
        <w:rPr>
          <w:rFonts w:eastAsia="Times New Roman"/>
          <w:sz w:val="24"/>
          <w:szCs w:val="24"/>
        </w:rPr>
        <w:t>.П</w:t>
      </w:r>
      <w:proofErr w:type="gramEnd"/>
      <w:r w:rsidR="002C1563" w:rsidRPr="00813056">
        <w:rPr>
          <w:rFonts w:eastAsia="Times New Roman"/>
          <w:sz w:val="24"/>
          <w:szCs w:val="24"/>
        </w:rPr>
        <w:t>артизанское</w:t>
      </w:r>
      <w:proofErr w:type="spellEnd"/>
      <w:r w:rsidRPr="00813056">
        <w:rPr>
          <w:rFonts w:eastAsia="Times New Roman"/>
          <w:sz w:val="24"/>
          <w:szCs w:val="24"/>
        </w:rPr>
        <w:t>» в соответствии с индивидуальным графиком, утвержденным директором и доведенным до сведения родителей (законных представителей) обучающихся.</w:t>
      </w:r>
    </w:p>
    <w:p w14:paraId="165C136A" w14:textId="34939493" w:rsidR="00060BA7" w:rsidRPr="00813056" w:rsidRDefault="00060BA7" w:rsidP="0034007B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2.18.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электронного журнала,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</w:t>
      </w:r>
      <w:r w:rsidRPr="00813056">
        <w:rPr>
          <w:rFonts w:eastAsia="Times New Roman"/>
          <w:sz w:val="24"/>
          <w:szCs w:val="24"/>
        </w:rPr>
        <w:lastRenderedPageBreak/>
        <w:t>успеваемости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14:paraId="65617BA2" w14:textId="77777777" w:rsidR="00060BA7" w:rsidRPr="00813056" w:rsidRDefault="00060BA7" w:rsidP="00813056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2.19. При проверке письменных работ обучающихся и ведения дневников в рамках текущего контроля успеваемости и промежуточной аттестации обучающихся учитываются единые подходы к оформлению письменных работ обучающихся и ведению дневников в соответствии с Приложением 1 к настоящему Положению.</w:t>
      </w:r>
    </w:p>
    <w:p w14:paraId="67D0E38B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53B648B3" w14:textId="77777777" w:rsidR="00060BA7" w:rsidRPr="00813056" w:rsidRDefault="00060BA7" w:rsidP="00813056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2.20. </w:t>
      </w:r>
      <w:proofErr w:type="gramStart"/>
      <w:r w:rsidRPr="00813056">
        <w:rPr>
          <w:rFonts w:eastAsia="Times New Roman"/>
          <w:sz w:val="24"/>
          <w:szCs w:val="24"/>
        </w:rPr>
        <w:t>При выставлении отметок обучающимся в рамках текущего контроля успеваемости и промежуточной аттестации обучающихся учитываются требования к оцениванию видов работ в рамках текущего контроля и промежуточной аттестации в соответствии с Приложением 2 к настоящему Положению.</w:t>
      </w:r>
      <w:proofErr w:type="gramEnd"/>
    </w:p>
    <w:p w14:paraId="130FE8E0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287D05FD" w14:textId="0427F5CD" w:rsidR="00060BA7" w:rsidRPr="0034007B" w:rsidRDefault="0034007B" w:rsidP="0034007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60BA7" w:rsidRPr="0034007B">
        <w:rPr>
          <w:rFonts w:ascii="Times New Roman" w:hAnsi="Times New Roman" w:cs="Times New Roman"/>
          <w:b/>
          <w:sz w:val="24"/>
          <w:szCs w:val="24"/>
        </w:rPr>
        <w:t>СОДЕРЖАНИЕ, ФОРМЫ И ПОРЯДОК ПРОВЕДЕНИЯ</w:t>
      </w:r>
    </w:p>
    <w:p w14:paraId="5F5B7A13" w14:textId="77777777" w:rsidR="00060BA7" w:rsidRPr="0034007B" w:rsidRDefault="00060BA7" w:rsidP="0034007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7B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14:paraId="53670976" w14:textId="77777777" w:rsidR="00533641" w:rsidRPr="00813056" w:rsidRDefault="00533641" w:rsidP="00813056">
      <w:pPr>
        <w:spacing w:line="360" w:lineRule="auto"/>
        <w:ind w:left="2540" w:firstLine="709"/>
        <w:rPr>
          <w:sz w:val="24"/>
          <w:szCs w:val="24"/>
        </w:rPr>
      </w:pPr>
    </w:p>
    <w:p w14:paraId="12ACA011" w14:textId="6FF15AC9" w:rsidR="00060BA7" w:rsidRPr="00813056" w:rsidRDefault="0034007B" w:rsidP="0034007B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50563E" w:rsidRPr="00813056">
        <w:rPr>
          <w:rFonts w:eastAsia="Times New Roman"/>
          <w:sz w:val="24"/>
          <w:szCs w:val="24"/>
        </w:rPr>
        <w:t>3.1. Четвертная (2-4</w:t>
      </w:r>
      <w:r w:rsidR="00060BA7" w:rsidRPr="00813056">
        <w:rPr>
          <w:rFonts w:eastAsia="Times New Roman"/>
          <w:sz w:val="24"/>
          <w:szCs w:val="24"/>
        </w:rPr>
        <w:t xml:space="preserve"> классы), </w:t>
      </w:r>
      <w:r w:rsidR="0050563E" w:rsidRPr="00813056">
        <w:rPr>
          <w:rFonts w:eastAsia="Times New Roman"/>
          <w:sz w:val="24"/>
          <w:szCs w:val="24"/>
        </w:rPr>
        <w:t xml:space="preserve"> годовая (2-4 </w:t>
      </w:r>
      <w:r w:rsidR="00060BA7" w:rsidRPr="00813056">
        <w:rPr>
          <w:rFonts w:eastAsia="Times New Roman"/>
          <w:sz w:val="24"/>
          <w:szCs w:val="24"/>
        </w:rPr>
        <w:t xml:space="preserve"> классы)</w:t>
      </w:r>
      <w:r w:rsidR="0050563E" w:rsidRPr="00813056">
        <w:rPr>
          <w:sz w:val="24"/>
          <w:szCs w:val="24"/>
        </w:rPr>
        <w:t xml:space="preserve"> </w:t>
      </w:r>
      <w:r w:rsidR="0050563E" w:rsidRPr="00813056">
        <w:rPr>
          <w:rFonts w:eastAsia="Times New Roman"/>
          <w:sz w:val="24"/>
          <w:szCs w:val="24"/>
        </w:rPr>
        <w:t xml:space="preserve">промежуточная аттестация </w:t>
      </w:r>
      <w:r w:rsidR="00060BA7" w:rsidRPr="00813056">
        <w:rPr>
          <w:rFonts w:eastAsia="Times New Roman"/>
          <w:sz w:val="24"/>
          <w:szCs w:val="24"/>
        </w:rPr>
        <w:t xml:space="preserve">обучающихся проводится с целью определения качества освоения </w:t>
      </w:r>
      <w:proofErr w:type="gramStart"/>
      <w:r w:rsidR="00060BA7" w:rsidRPr="00813056">
        <w:rPr>
          <w:rFonts w:eastAsia="Times New Roman"/>
          <w:sz w:val="24"/>
          <w:szCs w:val="24"/>
        </w:rPr>
        <w:t>обучающимися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содержания учебных программ по завершении определенного временного</w:t>
      </w:r>
      <w:r w:rsidR="0050563E" w:rsidRPr="00813056">
        <w:rPr>
          <w:rFonts w:eastAsia="Times New Roman"/>
          <w:sz w:val="24"/>
          <w:szCs w:val="24"/>
        </w:rPr>
        <w:t xml:space="preserve"> промежутка (четверть</w:t>
      </w:r>
      <w:r w:rsidR="00060BA7" w:rsidRPr="00813056">
        <w:rPr>
          <w:rFonts w:eastAsia="Times New Roman"/>
          <w:sz w:val="24"/>
          <w:szCs w:val="24"/>
        </w:rPr>
        <w:t>).</w:t>
      </w:r>
    </w:p>
    <w:p w14:paraId="2D8E2888" w14:textId="1934D2F3" w:rsidR="00060BA7" w:rsidRPr="00813056" w:rsidRDefault="00060BA7" w:rsidP="0034007B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3.2. Промежуточную аттестацию в </w:t>
      </w:r>
      <w:r w:rsidR="0050563E" w:rsidRPr="00813056">
        <w:rPr>
          <w:rFonts w:eastAsia="Times New Roman"/>
          <w:sz w:val="24"/>
          <w:szCs w:val="24"/>
        </w:rPr>
        <w:t>Учреждении</w:t>
      </w:r>
      <w:r w:rsidRPr="00813056">
        <w:rPr>
          <w:rFonts w:eastAsia="Times New Roman"/>
          <w:sz w:val="24"/>
          <w:szCs w:val="24"/>
        </w:rPr>
        <w:t xml:space="preserve"> в обязательном порядке проходят обучающиеся, осваивающие основные общеобразовательные программы</w:t>
      </w:r>
      <w:r w:rsidR="0050563E" w:rsidRPr="00813056">
        <w:rPr>
          <w:rFonts w:eastAsia="Times New Roman"/>
          <w:sz w:val="24"/>
          <w:szCs w:val="24"/>
        </w:rPr>
        <w:t xml:space="preserve"> начального общего образования </w:t>
      </w:r>
      <w:r w:rsidRPr="00813056">
        <w:rPr>
          <w:rFonts w:eastAsia="Times New Roman"/>
          <w:sz w:val="24"/>
          <w:szCs w:val="24"/>
        </w:rPr>
        <w:t>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обучающегося.</w:t>
      </w:r>
    </w:p>
    <w:p w14:paraId="74BF9D2D" w14:textId="1A8D668F" w:rsidR="00060BA7" w:rsidRPr="00813056" w:rsidRDefault="00060BA7" w:rsidP="0034007B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3.3. Промежуточную аттестацию в </w:t>
      </w:r>
      <w:r w:rsidR="0050563E" w:rsidRPr="00813056">
        <w:rPr>
          <w:rFonts w:eastAsia="Times New Roman"/>
          <w:sz w:val="24"/>
          <w:szCs w:val="24"/>
        </w:rPr>
        <w:t>Учреждении</w:t>
      </w:r>
      <w:r w:rsidRPr="00813056">
        <w:rPr>
          <w:rFonts w:eastAsia="Times New Roman"/>
          <w:sz w:val="24"/>
          <w:szCs w:val="24"/>
        </w:rPr>
        <w:t xml:space="preserve">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14:paraId="23D77E3B" w14:textId="29E7F7A0" w:rsidR="00060BA7" w:rsidRPr="0034007B" w:rsidRDefault="00060BA7" w:rsidP="00C82F05">
      <w:pPr>
        <w:pStyle w:val="a8"/>
        <w:numPr>
          <w:ilvl w:val="0"/>
          <w:numId w:val="7"/>
        </w:numPr>
        <w:tabs>
          <w:tab w:val="left" w:pos="706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форме семейного образования (далее – экстерны) обучающиес</w:t>
      </w:r>
      <w:r w:rsidR="0050563E" w:rsidRPr="00813056">
        <w:rPr>
          <w:rFonts w:eastAsia="Times New Roman"/>
          <w:sz w:val="24"/>
          <w:szCs w:val="24"/>
        </w:rPr>
        <w:t>я начального общего образования</w:t>
      </w:r>
      <w:r w:rsidRPr="00813056">
        <w:rPr>
          <w:rFonts w:eastAsia="Times New Roman"/>
          <w:sz w:val="24"/>
          <w:szCs w:val="24"/>
        </w:rPr>
        <w:t>;</w:t>
      </w:r>
    </w:p>
    <w:p w14:paraId="64EFF2B5" w14:textId="1BC254C1" w:rsidR="00060BA7" w:rsidRPr="0034007B" w:rsidRDefault="00060BA7" w:rsidP="00C82F05">
      <w:pPr>
        <w:pStyle w:val="a8"/>
        <w:numPr>
          <w:ilvl w:val="0"/>
          <w:numId w:val="7"/>
        </w:numPr>
        <w:tabs>
          <w:tab w:val="left" w:pos="706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форме самообразования (далее – экстерны) обучающиеся среднего общего образования.</w:t>
      </w:r>
    </w:p>
    <w:p w14:paraId="5FCFE04C" w14:textId="65F8B5CA" w:rsidR="00060BA7" w:rsidRPr="00813056" w:rsidRDefault="0034007B" w:rsidP="0034007B">
      <w:pPr>
        <w:spacing w:line="360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060BA7" w:rsidRPr="00813056">
        <w:rPr>
          <w:rFonts w:eastAsia="Times New Roman"/>
          <w:sz w:val="24"/>
          <w:szCs w:val="24"/>
        </w:rPr>
        <w:t>3.4. Целями проведения промежуточной аттестации являются:</w:t>
      </w:r>
    </w:p>
    <w:p w14:paraId="6131B82F" w14:textId="46BEEB51" w:rsidR="00060BA7" w:rsidRPr="0034007B" w:rsidRDefault="00060BA7" w:rsidP="00C82F05">
      <w:pPr>
        <w:pStyle w:val="a8"/>
        <w:numPr>
          <w:ilvl w:val="0"/>
          <w:numId w:val="8"/>
        </w:numPr>
        <w:tabs>
          <w:tab w:val="left" w:pos="0"/>
        </w:tabs>
        <w:spacing w:line="360" w:lineRule="auto"/>
        <w:ind w:left="0" w:right="20" w:firstLine="1418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lastRenderedPageBreak/>
        <w:t>объективное установлен</w:t>
      </w:r>
      <w:r w:rsidR="0034007B">
        <w:rPr>
          <w:rFonts w:eastAsia="Times New Roman"/>
          <w:sz w:val="24"/>
          <w:szCs w:val="24"/>
        </w:rPr>
        <w:t xml:space="preserve">ие фактического уровня освоения </w:t>
      </w:r>
      <w:r w:rsidRPr="00813056">
        <w:rPr>
          <w:rFonts w:eastAsia="Times New Roman"/>
          <w:sz w:val="24"/>
          <w:szCs w:val="24"/>
        </w:rPr>
        <w:t>образовательной программы и достижения результатов освоения образовательной программы;</w:t>
      </w:r>
    </w:p>
    <w:p w14:paraId="302BA78A" w14:textId="79E82AA2" w:rsidR="0050563E" w:rsidRPr="00813056" w:rsidRDefault="00060BA7" w:rsidP="00C82F05">
      <w:pPr>
        <w:pStyle w:val="a8"/>
        <w:numPr>
          <w:ilvl w:val="0"/>
          <w:numId w:val="8"/>
        </w:numPr>
        <w:tabs>
          <w:tab w:val="left" w:pos="700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соотнесение этого у</w:t>
      </w:r>
      <w:r w:rsidR="0050563E" w:rsidRPr="00813056">
        <w:rPr>
          <w:rFonts w:eastAsia="Times New Roman"/>
          <w:sz w:val="24"/>
          <w:szCs w:val="24"/>
        </w:rPr>
        <w:t>ровня с требованиями ФГОС;</w:t>
      </w:r>
    </w:p>
    <w:p w14:paraId="2FA30460" w14:textId="6D3B0CA4" w:rsidR="0050563E" w:rsidRPr="0034007B" w:rsidRDefault="0050563E" w:rsidP="00C82F05">
      <w:pPr>
        <w:pStyle w:val="a8"/>
        <w:numPr>
          <w:ilvl w:val="0"/>
          <w:numId w:val="8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оценка достижений конкретного обучающегося, позволяющая выявить пробелы</w:t>
      </w:r>
      <w:r w:rsidR="0034007B">
        <w:rPr>
          <w:rFonts w:eastAsia="Times New Roman"/>
          <w:sz w:val="24"/>
          <w:szCs w:val="24"/>
        </w:rPr>
        <w:t>;</w:t>
      </w:r>
    </w:p>
    <w:p w14:paraId="1BEB961E" w14:textId="77777777" w:rsidR="0050563E" w:rsidRPr="00813056" w:rsidRDefault="0050563E" w:rsidP="00C82F05">
      <w:pPr>
        <w:numPr>
          <w:ilvl w:val="0"/>
          <w:numId w:val="8"/>
        </w:numPr>
        <w:tabs>
          <w:tab w:val="left" w:pos="317"/>
        </w:tabs>
        <w:spacing w:line="360" w:lineRule="auto"/>
        <w:ind w:right="20" w:firstLine="709"/>
        <w:rPr>
          <w:rFonts w:eastAsia="Times New Roman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освоении</w:t>
      </w:r>
      <w:proofErr w:type="gramEnd"/>
      <w:r w:rsidRPr="00813056">
        <w:rPr>
          <w:rFonts w:eastAsia="Times New Roman"/>
          <w:sz w:val="24"/>
          <w:szCs w:val="24"/>
        </w:rPr>
        <w:t xml:space="preserve"> им образовательной программы и учитывать его индивидуальные потребности в осуществлении образовательной деятельности;</w:t>
      </w:r>
    </w:p>
    <w:p w14:paraId="37EABC10" w14:textId="77777777" w:rsidR="0050563E" w:rsidRPr="00813056" w:rsidRDefault="0050563E" w:rsidP="00813056">
      <w:pPr>
        <w:spacing w:line="360" w:lineRule="auto"/>
        <w:ind w:firstLine="709"/>
        <w:rPr>
          <w:rFonts w:eastAsia="Times New Roman"/>
          <w:sz w:val="24"/>
          <w:szCs w:val="24"/>
        </w:rPr>
      </w:pPr>
    </w:p>
    <w:p w14:paraId="433D905F" w14:textId="0D60F375" w:rsidR="0050563E" w:rsidRPr="00813056" w:rsidRDefault="0050563E" w:rsidP="00C82F05">
      <w:pPr>
        <w:pStyle w:val="a8"/>
        <w:numPr>
          <w:ilvl w:val="0"/>
          <w:numId w:val="8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оценка динамики индивидуальных образовательных достижений, продвижения</w:t>
      </w:r>
      <w:r w:rsidR="0034007B">
        <w:rPr>
          <w:rFonts w:eastAsia="Times New Roman"/>
          <w:sz w:val="24"/>
          <w:szCs w:val="24"/>
        </w:rPr>
        <w:t>;</w:t>
      </w:r>
    </w:p>
    <w:p w14:paraId="2BD86F32" w14:textId="77777777" w:rsidR="0050563E" w:rsidRPr="00813056" w:rsidRDefault="0050563E" w:rsidP="00C82F05">
      <w:pPr>
        <w:numPr>
          <w:ilvl w:val="0"/>
          <w:numId w:val="8"/>
        </w:numPr>
        <w:tabs>
          <w:tab w:val="left" w:pos="181"/>
        </w:tabs>
        <w:spacing w:line="360" w:lineRule="auto"/>
        <w:ind w:firstLine="709"/>
        <w:rPr>
          <w:rFonts w:eastAsia="Times New Roman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достижении</w:t>
      </w:r>
      <w:proofErr w:type="gramEnd"/>
      <w:r w:rsidRPr="00813056">
        <w:rPr>
          <w:rFonts w:eastAsia="Times New Roman"/>
          <w:sz w:val="24"/>
          <w:szCs w:val="24"/>
        </w:rPr>
        <w:t xml:space="preserve"> планируемых результатов освоения образовательной программы.</w:t>
      </w:r>
    </w:p>
    <w:p w14:paraId="65D13219" w14:textId="456A8B82" w:rsidR="0034007B" w:rsidRPr="00813056" w:rsidRDefault="0034007B" w:rsidP="0034007B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3.5. Промежуточная аттестация в Учреждении проводится на основе принципов объективности, беспристрастности. </w:t>
      </w:r>
      <w:proofErr w:type="gramStart"/>
      <w:r w:rsidRPr="00813056">
        <w:rPr>
          <w:rFonts w:eastAsia="Times New Roman"/>
          <w:sz w:val="24"/>
          <w:szCs w:val="24"/>
        </w:rPr>
        <w:t>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14:paraId="19FFB1BE" w14:textId="2376D4D1" w:rsidR="0034007B" w:rsidRPr="00813056" w:rsidRDefault="0034007B" w:rsidP="0034007B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3.6. Промежуточная аттестация проводится по каждому учебному предмету, курсу, дисциплине, модулю по итогам учебного года на основании результатов четвертных этапов промежуточной аттестации, осуществляемых по итогам учебных периодов (учебных четвертей).</w:t>
      </w:r>
    </w:p>
    <w:p w14:paraId="364559E6" w14:textId="20CF208E" w:rsidR="0034007B" w:rsidRPr="00813056" w:rsidRDefault="0034007B" w:rsidP="0034007B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3.7. Четвертные этапы промежуточной аттестации (далее - четвертная аттестация) проводятся по итогам учебной четверти для обучающихся 2-4 классов.</w:t>
      </w:r>
    </w:p>
    <w:p w14:paraId="3571F9C6" w14:textId="5AC67310" w:rsidR="0034007B" w:rsidRPr="00813056" w:rsidRDefault="0034007B" w:rsidP="00CF33F4">
      <w:pPr>
        <w:spacing w:line="360" w:lineRule="auto"/>
        <w:ind w:left="1"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3.8</w:t>
      </w:r>
      <w:r w:rsidRPr="00813056">
        <w:rPr>
          <w:rFonts w:eastAsia="Times New Roman"/>
          <w:sz w:val="24"/>
          <w:szCs w:val="24"/>
        </w:rPr>
        <w:t>. Четвертная аттестация обучающихся 2-4 классов строится на основе учёта результатов текущего контроля успеваемости (формирующего оценивания).</w:t>
      </w:r>
    </w:p>
    <w:p w14:paraId="2867AEE0" w14:textId="5591CB46" w:rsidR="0034007B" w:rsidRPr="0034007B" w:rsidRDefault="0034007B" w:rsidP="0034007B">
      <w:pPr>
        <w:spacing w:line="360" w:lineRule="auto"/>
        <w:ind w:left="1" w:firstLine="709"/>
        <w:jc w:val="both"/>
        <w:rPr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3.9</w:t>
      </w:r>
      <w:r w:rsidRPr="00813056">
        <w:rPr>
          <w:rFonts w:eastAsia="Times New Roman"/>
          <w:bCs/>
          <w:sz w:val="24"/>
          <w:szCs w:val="24"/>
        </w:rPr>
        <w:t xml:space="preserve">. Итоговые констатирующие работы, </w:t>
      </w:r>
      <w:proofErr w:type="spellStart"/>
      <w:r w:rsidRPr="00813056">
        <w:rPr>
          <w:rFonts w:eastAsia="Times New Roman"/>
          <w:bCs/>
          <w:sz w:val="24"/>
          <w:szCs w:val="24"/>
        </w:rPr>
        <w:t>проводящиеся</w:t>
      </w:r>
      <w:proofErr w:type="spellEnd"/>
      <w:r w:rsidRPr="00813056">
        <w:rPr>
          <w:rFonts w:eastAsia="Times New Roman"/>
          <w:bCs/>
          <w:sz w:val="24"/>
          <w:szCs w:val="24"/>
        </w:rPr>
        <w:t xml:space="preserve"> в рамках осуществления промежуточной аттестации, в том числе четвертной, могут осуществляться в следующих формах:</w:t>
      </w:r>
    </w:p>
    <w:p w14:paraId="7161BE50" w14:textId="78DCF14A" w:rsidR="0034007B" w:rsidRPr="0034007B" w:rsidRDefault="0034007B" w:rsidP="00C82F05">
      <w:pPr>
        <w:pStyle w:val="a8"/>
        <w:numPr>
          <w:ilvl w:val="0"/>
          <w:numId w:val="9"/>
        </w:numPr>
        <w:tabs>
          <w:tab w:val="left" w:pos="707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письменная проверка – письменный</w:t>
      </w:r>
      <w:r w:rsidR="009706FA">
        <w:rPr>
          <w:rFonts w:eastAsia="Times New Roman"/>
          <w:sz w:val="24"/>
          <w:szCs w:val="24"/>
        </w:rPr>
        <w:t xml:space="preserve"> ответ </w:t>
      </w:r>
      <w:proofErr w:type="gramStart"/>
      <w:r w:rsidR="009706FA">
        <w:rPr>
          <w:rFonts w:eastAsia="Times New Roman"/>
          <w:sz w:val="24"/>
          <w:szCs w:val="24"/>
        </w:rPr>
        <w:t>обучающегося</w:t>
      </w:r>
      <w:proofErr w:type="gramEnd"/>
      <w:r w:rsidR="009706FA">
        <w:rPr>
          <w:rFonts w:eastAsia="Times New Roman"/>
          <w:sz w:val="24"/>
          <w:szCs w:val="24"/>
        </w:rPr>
        <w:t xml:space="preserve"> на один или </w:t>
      </w:r>
      <w:r w:rsidRPr="00813056">
        <w:rPr>
          <w:rFonts w:eastAsia="Times New Roman"/>
          <w:sz w:val="24"/>
          <w:szCs w:val="24"/>
        </w:rPr>
        <w:t xml:space="preserve">систему вопросов (заданий). </w:t>
      </w:r>
      <w:proofErr w:type="gramStart"/>
      <w:r w:rsidRPr="00813056">
        <w:rPr>
          <w:rFonts w:eastAsia="Times New Roman"/>
          <w:sz w:val="24"/>
          <w:szCs w:val="24"/>
        </w:rPr>
        <w:t xml:space="preserve">К письменным ответам относятся: домашние, проверочные, лабораторные, практические, контрольные, творческие работы; </w:t>
      </w:r>
      <w:r w:rsidRPr="00813056">
        <w:rPr>
          <w:rFonts w:eastAsia="Times New Roman"/>
          <w:sz w:val="24"/>
          <w:szCs w:val="24"/>
        </w:rPr>
        <w:lastRenderedPageBreak/>
        <w:t>письменные отчёты о наблюдениях; письменные ответы на вопросы теста; сочинения, изложения, диктанты, рефераты и другое;</w:t>
      </w:r>
      <w:proofErr w:type="gramEnd"/>
    </w:p>
    <w:p w14:paraId="4DCEE60B" w14:textId="77777777" w:rsidR="0034007B" w:rsidRPr="00813056" w:rsidRDefault="0034007B" w:rsidP="00C82F05">
      <w:pPr>
        <w:pStyle w:val="a8"/>
        <w:numPr>
          <w:ilvl w:val="0"/>
          <w:numId w:val="9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устная проверка – устный ответ обучающегося на один или систему вопросов в форме ответа на билеты, беседы, собеседования и </w:t>
      </w:r>
      <w:proofErr w:type="gramStart"/>
      <w:r w:rsidRPr="00813056">
        <w:rPr>
          <w:rFonts w:eastAsia="Times New Roman"/>
          <w:sz w:val="24"/>
          <w:szCs w:val="24"/>
        </w:rPr>
        <w:t>другое</w:t>
      </w:r>
      <w:proofErr w:type="gramEnd"/>
      <w:r w:rsidRPr="00813056">
        <w:rPr>
          <w:rFonts w:eastAsia="Times New Roman"/>
          <w:sz w:val="24"/>
          <w:szCs w:val="24"/>
        </w:rPr>
        <w:t>;</w:t>
      </w:r>
    </w:p>
    <w:p w14:paraId="0740DFC8" w14:textId="527DD915" w:rsidR="0034007B" w:rsidRPr="0034007B" w:rsidRDefault="0034007B" w:rsidP="00C82F05">
      <w:pPr>
        <w:pStyle w:val="a8"/>
        <w:numPr>
          <w:ilvl w:val="0"/>
          <w:numId w:val="9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комбинированная проверка – сочетание письменных и устных форм проверок;</w:t>
      </w:r>
    </w:p>
    <w:p w14:paraId="227E7872" w14:textId="01329758" w:rsidR="0034007B" w:rsidRPr="0034007B" w:rsidRDefault="0034007B" w:rsidP="00C82F05">
      <w:pPr>
        <w:pStyle w:val="a8"/>
        <w:numPr>
          <w:ilvl w:val="0"/>
          <w:numId w:val="9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  <w:sectPr w:rsidR="0034007B" w:rsidRPr="0034007B" w:rsidSect="00813056">
          <w:footerReference w:type="default" r:id="rId10"/>
          <w:pgSz w:w="11900" w:h="16841"/>
          <w:pgMar w:top="1276" w:right="849" w:bottom="1276" w:left="1420" w:header="0" w:footer="0" w:gutter="0"/>
          <w:cols w:space="720" w:equalWidth="0">
            <w:col w:w="9640"/>
          </w:cols>
          <w:titlePg/>
          <w:docGrid w:linePitch="299"/>
        </w:sectPr>
      </w:pPr>
      <w:r w:rsidRPr="00813056">
        <w:rPr>
          <w:rFonts w:eastAsia="Times New Roman"/>
          <w:sz w:val="24"/>
          <w:szCs w:val="24"/>
        </w:rPr>
        <w:t>защиты индивидуального/группового проекта;</w:t>
      </w:r>
    </w:p>
    <w:p w14:paraId="3F970A6B" w14:textId="77777777" w:rsidR="00060BA7" w:rsidRPr="00813056" w:rsidRDefault="00060BA7" w:rsidP="00813056">
      <w:pPr>
        <w:spacing w:line="360" w:lineRule="auto"/>
        <w:ind w:firstLine="709"/>
        <w:rPr>
          <w:rFonts w:eastAsia="Symbol"/>
          <w:sz w:val="24"/>
          <w:szCs w:val="24"/>
        </w:rPr>
      </w:pPr>
    </w:p>
    <w:p w14:paraId="237BB3AE" w14:textId="30FB73F2" w:rsidR="00060BA7" w:rsidRPr="0034420A" w:rsidRDefault="00060BA7" w:rsidP="00C82F05">
      <w:pPr>
        <w:pStyle w:val="a8"/>
        <w:numPr>
          <w:ilvl w:val="0"/>
          <w:numId w:val="9"/>
        </w:numPr>
        <w:tabs>
          <w:tab w:val="left" w:pos="707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иных формах, определяемых образовательными программами, ин</w:t>
      </w:r>
      <w:r w:rsidR="004A7F1A" w:rsidRPr="00813056">
        <w:rPr>
          <w:rFonts w:eastAsia="Times New Roman"/>
          <w:sz w:val="24"/>
          <w:szCs w:val="24"/>
        </w:rPr>
        <w:t>дивидуальными учебными планами.</w:t>
      </w:r>
    </w:p>
    <w:p w14:paraId="7903E6C8" w14:textId="399BEAD3" w:rsidR="00060BA7" w:rsidRPr="00813056" w:rsidRDefault="0034420A" w:rsidP="0034420A">
      <w:pPr>
        <w:spacing w:line="360" w:lineRule="auto"/>
        <w:ind w:left="1"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3.10</w:t>
      </w:r>
      <w:r w:rsidR="00060BA7" w:rsidRPr="00813056">
        <w:rPr>
          <w:rFonts w:eastAsia="Times New Roman"/>
          <w:sz w:val="24"/>
          <w:szCs w:val="24"/>
        </w:rPr>
        <w:t>. 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других подобных мероприятиях.</w:t>
      </w:r>
    </w:p>
    <w:p w14:paraId="5ACD885A" w14:textId="0B27DC3B" w:rsidR="00060BA7" w:rsidRPr="00813056" w:rsidRDefault="0034420A" w:rsidP="0034420A">
      <w:pPr>
        <w:spacing w:line="360" w:lineRule="auto"/>
        <w:ind w:left="1" w:right="20" w:firstLine="709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3.11</w:t>
      </w:r>
      <w:r w:rsidR="004A7F1A" w:rsidRPr="00813056">
        <w:rPr>
          <w:rFonts w:eastAsia="Times New Roman"/>
          <w:sz w:val="24"/>
          <w:szCs w:val="24"/>
        </w:rPr>
        <w:t xml:space="preserve">. Четвертная </w:t>
      </w:r>
      <w:r w:rsidR="00060BA7" w:rsidRPr="00813056">
        <w:rPr>
          <w:rFonts w:eastAsia="Times New Roman"/>
          <w:sz w:val="24"/>
          <w:szCs w:val="24"/>
        </w:rPr>
        <w:t xml:space="preserve"> аттестация осуществляется по правилам соответствующей системы оценивания учебных достижений обучающихся.</w:t>
      </w:r>
    </w:p>
    <w:p w14:paraId="0A21A645" w14:textId="543706F2" w:rsidR="00060BA7" w:rsidRPr="0034420A" w:rsidRDefault="0034420A" w:rsidP="0034420A">
      <w:pPr>
        <w:spacing w:line="360" w:lineRule="auto"/>
        <w:ind w:left="1"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3.12</w:t>
      </w:r>
      <w:r w:rsidR="00060BA7" w:rsidRPr="00813056">
        <w:rPr>
          <w:rFonts w:eastAsia="Times New Roman"/>
          <w:sz w:val="24"/>
          <w:szCs w:val="24"/>
        </w:rPr>
        <w:t>. При использовании зачётной системы зачёт за учебный период выставляется при выполнении требований образовательной программы по соответствующему учебному предмету, курсу, дисциплине, модулю.</w:t>
      </w:r>
    </w:p>
    <w:p w14:paraId="063D23EB" w14:textId="61E144E0" w:rsidR="00060BA7" w:rsidRPr="00813056" w:rsidRDefault="0034420A" w:rsidP="0034420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3.13</w:t>
      </w:r>
      <w:r w:rsidR="004A7F1A" w:rsidRPr="00813056">
        <w:rPr>
          <w:rFonts w:eastAsia="Times New Roman"/>
          <w:sz w:val="24"/>
          <w:szCs w:val="24"/>
        </w:rPr>
        <w:t>. Четвертная</w:t>
      </w:r>
      <w:r w:rsidR="00060BA7" w:rsidRPr="00813056">
        <w:rPr>
          <w:rFonts w:eastAsia="Times New Roman"/>
          <w:sz w:val="24"/>
          <w:szCs w:val="24"/>
        </w:rPr>
        <w:t xml:space="preserve"> оценка определяется как среднее арифметическое между рейтингами текущего (формирующего) оценивания и итогового (констатирующего) оценивания.</w:t>
      </w:r>
    </w:p>
    <w:p w14:paraId="3F34277A" w14:textId="055914A3" w:rsidR="00060BA7" w:rsidRPr="00813056" w:rsidRDefault="0034420A" w:rsidP="0034420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3.14</w:t>
      </w:r>
      <w:r w:rsidR="00060BA7" w:rsidRPr="00813056">
        <w:rPr>
          <w:rFonts w:eastAsia="Times New Roman"/>
          <w:sz w:val="24"/>
          <w:szCs w:val="24"/>
        </w:rPr>
        <w:t>. Четвертная (полугодовая) оценка «удовлетворительно» выставляется при значении среднего балла не менее 2,</w:t>
      </w:r>
      <w:r w:rsidR="00373038" w:rsidRPr="00813056">
        <w:rPr>
          <w:rFonts w:eastAsia="Times New Roman"/>
          <w:sz w:val="24"/>
          <w:szCs w:val="24"/>
        </w:rPr>
        <w:t>5</w:t>
      </w:r>
      <w:r w:rsidR="00060BA7" w:rsidRPr="00813056">
        <w:rPr>
          <w:rFonts w:eastAsia="Times New Roman"/>
          <w:sz w:val="24"/>
          <w:szCs w:val="24"/>
        </w:rPr>
        <w:t>.</w:t>
      </w:r>
    </w:p>
    <w:p w14:paraId="4E2BEF91" w14:textId="74550CE6" w:rsidR="00060BA7" w:rsidRPr="00813056" w:rsidRDefault="00060BA7" w:rsidP="0034420A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</w:t>
      </w:r>
      <w:r w:rsidR="0034420A">
        <w:rPr>
          <w:rFonts w:eastAsia="Times New Roman"/>
          <w:sz w:val="24"/>
          <w:szCs w:val="24"/>
        </w:rPr>
        <w:t>15</w:t>
      </w:r>
      <w:r w:rsidRPr="00813056">
        <w:rPr>
          <w:rFonts w:eastAsia="Times New Roman"/>
          <w:sz w:val="24"/>
          <w:szCs w:val="24"/>
        </w:rPr>
        <w:t>. В случае</w:t>
      </w:r>
      <w:proofErr w:type="gramStart"/>
      <w:r w:rsidRPr="00813056">
        <w:rPr>
          <w:rFonts w:eastAsia="Times New Roman"/>
          <w:sz w:val="24"/>
          <w:szCs w:val="24"/>
        </w:rPr>
        <w:t>,</w:t>
      </w:r>
      <w:proofErr w:type="gramEnd"/>
      <w:r w:rsidRPr="00813056">
        <w:rPr>
          <w:rFonts w:eastAsia="Times New Roman"/>
          <w:sz w:val="24"/>
          <w:szCs w:val="24"/>
        </w:rPr>
        <w:t xml:space="preserve"> если четвертная (полугодовая) итоговая констатирующая работа выполнена на отметку «2» (верно мене</w:t>
      </w:r>
      <w:r w:rsidR="004A7F1A" w:rsidRPr="00813056">
        <w:rPr>
          <w:rFonts w:eastAsia="Times New Roman"/>
          <w:sz w:val="24"/>
          <w:szCs w:val="24"/>
        </w:rPr>
        <w:t xml:space="preserve">е 40%), четвертная </w:t>
      </w:r>
      <w:r w:rsidRPr="00813056">
        <w:rPr>
          <w:rFonts w:eastAsia="Times New Roman"/>
          <w:sz w:val="24"/>
          <w:szCs w:val="24"/>
        </w:rPr>
        <w:t xml:space="preserve"> оценка определяется без учёта текущего (формирующего) оценивания.</w:t>
      </w:r>
    </w:p>
    <w:p w14:paraId="5E35823E" w14:textId="4E63280B" w:rsidR="00060BA7" w:rsidRPr="00813056" w:rsidRDefault="0034420A" w:rsidP="0034420A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3.1</w:t>
      </w:r>
      <w:r w:rsidR="00060BA7" w:rsidRPr="00813056">
        <w:rPr>
          <w:rFonts w:eastAsia="Times New Roman"/>
          <w:sz w:val="24"/>
          <w:szCs w:val="24"/>
        </w:rPr>
        <w:t>6. Отметка по итогам учебной четверти выставляется при наличии:</w:t>
      </w:r>
    </w:p>
    <w:p w14:paraId="376E8E6D" w14:textId="5B373BFD" w:rsidR="00060BA7" w:rsidRPr="0034420A" w:rsidRDefault="00060BA7" w:rsidP="00C82F05">
      <w:pPr>
        <w:pStyle w:val="a8"/>
        <w:numPr>
          <w:ilvl w:val="0"/>
          <w:numId w:val="10"/>
        </w:numPr>
        <w:tabs>
          <w:tab w:val="left" w:pos="0"/>
        </w:tabs>
        <w:spacing w:line="360" w:lineRule="auto"/>
        <w:ind w:left="0"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3-х и более текущих отметок за соотве</w:t>
      </w:r>
      <w:r w:rsidR="0034420A">
        <w:rPr>
          <w:rFonts w:eastAsia="Times New Roman"/>
          <w:sz w:val="24"/>
          <w:szCs w:val="24"/>
        </w:rPr>
        <w:t xml:space="preserve">тствующий период в случае, если </w:t>
      </w:r>
      <w:r w:rsidRPr="00813056">
        <w:rPr>
          <w:rFonts w:eastAsia="Times New Roman"/>
          <w:sz w:val="24"/>
          <w:szCs w:val="24"/>
        </w:rPr>
        <w:t xml:space="preserve">учебный предмет, курс, дисциплина, модуль осваивался </w:t>
      </w:r>
      <w:proofErr w:type="gramStart"/>
      <w:r w:rsidRPr="00813056">
        <w:rPr>
          <w:rFonts w:eastAsia="Times New Roman"/>
          <w:sz w:val="24"/>
          <w:szCs w:val="24"/>
        </w:rPr>
        <w:t>обучающимся</w:t>
      </w:r>
      <w:proofErr w:type="gramEnd"/>
      <w:r w:rsidRPr="00813056">
        <w:rPr>
          <w:rFonts w:eastAsia="Times New Roman"/>
          <w:sz w:val="24"/>
          <w:szCs w:val="24"/>
        </w:rPr>
        <w:t xml:space="preserve"> в срок равный, или не превышающий одного урока в неделю;</w:t>
      </w:r>
    </w:p>
    <w:p w14:paraId="6059317F" w14:textId="34193F23" w:rsidR="00060BA7" w:rsidRPr="0034420A" w:rsidRDefault="00060BA7" w:rsidP="00C82F05">
      <w:pPr>
        <w:pStyle w:val="a8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5-ти и более текущих отметок за соответствующий период в случае, если учебный предмет, курс, дисциплина, модуль осваивался </w:t>
      </w:r>
      <w:proofErr w:type="gramStart"/>
      <w:r w:rsidRPr="00813056">
        <w:rPr>
          <w:rFonts w:eastAsia="Times New Roman"/>
          <w:sz w:val="24"/>
          <w:szCs w:val="24"/>
        </w:rPr>
        <w:t>обучающимся</w:t>
      </w:r>
      <w:proofErr w:type="gramEnd"/>
      <w:r w:rsidRPr="00813056">
        <w:rPr>
          <w:rFonts w:eastAsia="Times New Roman"/>
          <w:sz w:val="24"/>
          <w:szCs w:val="24"/>
        </w:rPr>
        <w:t xml:space="preserve"> в срок равный, или не превышающий двух уроков в неделю.</w:t>
      </w:r>
    </w:p>
    <w:p w14:paraId="3FC33A18" w14:textId="1E099150" w:rsidR="00060BA7" w:rsidRPr="00813056" w:rsidRDefault="0034420A" w:rsidP="0034420A">
      <w:pPr>
        <w:spacing w:line="360" w:lineRule="auto"/>
        <w:ind w:left="1" w:firstLine="709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3.17</w:t>
      </w:r>
      <w:r w:rsidR="00060BA7" w:rsidRPr="00813056">
        <w:rPr>
          <w:rFonts w:eastAsia="Times New Roman"/>
          <w:sz w:val="24"/>
          <w:szCs w:val="24"/>
        </w:rPr>
        <w:t>. Промежуточная аттестация по итогам учебного года осуществляется путём выставления годовой оценки.</w:t>
      </w:r>
    </w:p>
    <w:p w14:paraId="27725959" w14:textId="454117F3" w:rsidR="00060BA7" w:rsidRPr="0034420A" w:rsidRDefault="0034420A" w:rsidP="0034420A">
      <w:pPr>
        <w:spacing w:line="360" w:lineRule="auto"/>
        <w:ind w:left="1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3.18</w:t>
      </w:r>
      <w:r w:rsidR="00060BA7" w:rsidRPr="00813056">
        <w:rPr>
          <w:rFonts w:eastAsia="Times New Roman"/>
          <w:sz w:val="24"/>
          <w:szCs w:val="24"/>
        </w:rPr>
        <w:t>.</w:t>
      </w:r>
      <w:r w:rsidR="00782EB7" w:rsidRPr="00813056">
        <w:rPr>
          <w:rFonts w:eastAsia="Times New Roman"/>
          <w:sz w:val="24"/>
          <w:szCs w:val="24"/>
        </w:rPr>
        <w:t xml:space="preserve"> </w:t>
      </w:r>
      <w:proofErr w:type="gramStart"/>
      <w:r w:rsidR="00782EB7" w:rsidRPr="00813056">
        <w:rPr>
          <w:rFonts w:eastAsia="Times New Roman"/>
          <w:sz w:val="24"/>
          <w:szCs w:val="24"/>
        </w:rPr>
        <w:t>Годовая оценка обучающихся 2-4</w:t>
      </w:r>
      <w:r w:rsidR="00060BA7" w:rsidRPr="00813056">
        <w:rPr>
          <w:rFonts w:eastAsia="Times New Roman"/>
          <w:sz w:val="24"/>
          <w:szCs w:val="24"/>
        </w:rPr>
        <w:t xml:space="preserve"> классов соотве</w:t>
      </w:r>
      <w:r w:rsidR="00782EB7" w:rsidRPr="00813056">
        <w:rPr>
          <w:rFonts w:eastAsia="Times New Roman"/>
          <w:sz w:val="24"/>
          <w:szCs w:val="24"/>
        </w:rPr>
        <w:t>тствует четвертной</w:t>
      </w:r>
      <w:r w:rsidR="00060BA7" w:rsidRPr="00813056">
        <w:rPr>
          <w:rFonts w:eastAsia="Times New Roman"/>
          <w:sz w:val="24"/>
          <w:szCs w:val="24"/>
        </w:rPr>
        <w:t xml:space="preserve"> оценке в случае, если учебный предмет, курс, дисциплина, модуль осваивался обучающимся в срок одной учебной четверти, либо среднему арифметическому значению резу</w:t>
      </w:r>
      <w:r w:rsidR="00782EB7" w:rsidRPr="00813056">
        <w:rPr>
          <w:rFonts w:eastAsia="Times New Roman"/>
          <w:sz w:val="24"/>
          <w:szCs w:val="24"/>
        </w:rPr>
        <w:t>льтатов четвертных</w:t>
      </w:r>
      <w:r w:rsidR="00060BA7" w:rsidRPr="00813056">
        <w:rPr>
          <w:rFonts w:eastAsia="Times New Roman"/>
          <w:sz w:val="24"/>
          <w:szCs w:val="24"/>
        </w:rPr>
        <w:t xml:space="preserve"> оценок</w:t>
      </w:r>
      <w:r>
        <w:rPr>
          <w:rFonts w:eastAsia="Times New Roman"/>
          <w:sz w:val="24"/>
          <w:szCs w:val="24"/>
        </w:rPr>
        <w:t xml:space="preserve"> </w:t>
      </w:r>
      <w:r w:rsidR="00060BA7" w:rsidRPr="00813056">
        <w:rPr>
          <w:rFonts w:eastAsia="Times New Roman"/>
          <w:sz w:val="24"/>
          <w:szCs w:val="24"/>
        </w:rPr>
        <w:t>промежуточной аттестации в форме написания итоговой годовой констатирующей работы (в случае, если учебный предмет, курс, дисциплина, модуль осваивался обучающимся в срок более одной учебн</w:t>
      </w:r>
      <w:r w:rsidR="00782EB7" w:rsidRPr="00813056">
        <w:rPr>
          <w:rFonts w:eastAsia="Times New Roman"/>
          <w:sz w:val="24"/>
          <w:szCs w:val="24"/>
        </w:rPr>
        <w:t>ой четверти</w:t>
      </w:r>
      <w:r>
        <w:rPr>
          <w:rFonts w:eastAsia="Times New Roman"/>
          <w:sz w:val="24"/>
          <w:szCs w:val="24"/>
        </w:rPr>
        <w:t>)</w:t>
      </w:r>
      <w:r w:rsidR="00060BA7" w:rsidRPr="00813056">
        <w:rPr>
          <w:rFonts w:eastAsia="Times New Roman"/>
          <w:sz w:val="24"/>
          <w:szCs w:val="24"/>
        </w:rPr>
        <w:t>.</w:t>
      </w:r>
      <w:proofErr w:type="gramEnd"/>
    </w:p>
    <w:p w14:paraId="68DA6D44" w14:textId="77777777" w:rsidR="00060BA7" w:rsidRPr="00813056" w:rsidRDefault="00060BA7" w:rsidP="00813056">
      <w:pPr>
        <w:spacing w:line="360" w:lineRule="auto"/>
        <w:ind w:firstLine="709"/>
        <w:rPr>
          <w:rFonts w:eastAsia="Times New Roman"/>
          <w:sz w:val="24"/>
          <w:szCs w:val="24"/>
        </w:rPr>
      </w:pPr>
    </w:p>
    <w:p w14:paraId="4BCEA54C" w14:textId="2FA767FB" w:rsidR="00060BA7" w:rsidRPr="00813056" w:rsidRDefault="0034420A" w:rsidP="0034420A">
      <w:pPr>
        <w:spacing w:line="360" w:lineRule="auto"/>
        <w:ind w:left="1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3.19</w:t>
      </w:r>
      <w:r w:rsidR="00060BA7" w:rsidRPr="00813056">
        <w:rPr>
          <w:rFonts w:eastAsia="Times New Roman"/>
          <w:sz w:val="24"/>
          <w:szCs w:val="24"/>
        </w:rPr>
        <w:t>. Округление результата проводится в пользу обучающегося (согласно правилам округления к ближайшему цело</w:t>
      </w:r>
      <w:r>
        <w:rPr>
          <w:rFonts w:eastAsia="Times New Roman"/>
          <w:sz w:val="24"/>
          <w:szCs w:val="24"/>
        </w:rPr>
        <w:t>му).</w:t>
      </w:r>
    </w:p>
    <w:p w14:paraId="3F635CE9" w14:textId="01371340" w:rsidR="00060BA7" w:rsidRPr="0034420A" w:rsidRDefault="0034420A" w:rsidP="0034420A">
      <w:pPr>
        <w:spacing w:line="360" w:lineRule="auto"/>
        <w:ind w:left="1"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3.20</w:t>
      </w:r>
      <w:r w:rsidR="00060BA7" w:rsidRPr="00813056">
        <w:rPr>
          <w:rFonts w:eastAsia="Times New Roman"/>
          <w:sz w:val="24"/>
          <w:szCs w:val="24"/>
        </w:rPr>
        <w:t xml:space="preserve">. </w:t>
      </w:r>
      <w:r w:rsidR="00060BA7" w:rsidRPr="00813056">
        <w:rPr>
          <w:rFonts w:eastAsia="Times New Roman"/>
          <w:b/>
          <w:bCs/>
          <w:sz w:val="24"/>
          <w:szCs w:val="24"/>
        </w:rPr>
        <w:t>Годовая промежуто</w:t>
      </w:r>
      <w:r w:rsidR="00782EB7" w:rsidRPr="00813056">
        <w:rPr>
          <w:rFonts w:eastAsia="Times New Roman"/>
          <w:b/>
          <w:bCs/>
          <w:sz w:val="24"/>
          <w:szCs w:val="24"/>
        </w:rPr>
        <w:t>чная аттестация обучающихся 2-4</w:t>
      </w:r>
      <w:r w:rsidR="00060BA7" w:rsidRPr="00813056">
        <w:rPr>
          <w:rFonts w:eastAsia="Times New Roman"/>
          <w:b/>
          <w:bCs/>
          <w:sz w:val="24"/>
          <w:szCs w:val="24"/>
        </w:rPr>
        <w:t xml:space="preserve"> классов строится на основе результатов выполнения итоговых годовых констатирующих работ (констатирующего оценивани</w:t>
      </w:r>
      <w:r>
        <w:rPr>
          <w:rFonts w:eastAsia="Times New Roman"/>
          <w:b/>
          <w:bCs/>
          <w:sz w:val="24"/>
          <w:szCs w:val="24"/>
        </w:rPr>
        <w:t>я) по предметам учебного плана.</w:t>
      </w:r>
    </w:p>
    <w:p w14:paraId="56E3AF81" w14:textId="64BF87FE" w:rsidR="00060BA7" w:rsidRPr="00813056" w:rsidRDefault="0034420A" w:rsidP="0034420A">
      <w:pPr>
        <w:spacing w:line="360" w:lineRule="auto"/>
        <w:ind w:left="1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3.21</w:t>
      </w:r>
      <w:r w:rsidR="00060BA7" w:rsidRPr="00813056">
        <w:rPr>
          <w:rFonts w:eastAsia="Times New Roman"/>
          <w:sz w:val="24"/>
          <w:szCs w:val="24"/>
        </w:rPr>
        <w:t xml:space="preserve">. </w:t>
      </w:r>
      <w:r w:rsidR="00A417E0" w:rsidRPr="00813056">
        <w:rPr>
          <w:rFonts w:eastAsia="Times New Roman"/>
          <w:sz w:val="24"/>
          <w:szCs w:val="24"/>
        </w:rPr>
        <w:t>П</w:t>
      </w:r>
      <w:r w:rsidR="00060BA7" w:rsidRPr="00813056">
        <w:rPr>
          <w:rFonts w:eastAsia="Times New Roman"/>
          <w:sz w:val="24"/>
          <w:szCs w:val="24"/>
        </w:rPr>
        <w:t xml:space="preserve">ромежуточную аттестацию в форме написания итоговой годовой констатирующей работы в </w:t>
      </w:r>
      <w:r w:rsidR="00782EB7" w:rsidRPr="00813056">
        <w:rPr>
          <w:rFonts w:eastAsia="Times New Roman"/>
          <w:sz w:val="24"/>
          <w:szCs w:val="24"/>
        </w:rPr>
        <w:t xml:space="preserve">Учреждении </w:t>
      </w:r>
      <w:r w:rsidR="00060BA7" w:rsidRPr="00813056">
        <w:rPr>
          <w:rFonts w:eastAsia="Times New Roman"/>
          <w:sz w:val="24"/>
          <w:szCs w:val="24"/>
        </w:rPr>
        <w:t>в обязательном п</w:t>
      </w:r>
      <w:r w:rsidR="00782EB7" w:rsidRPr="00813056">
        <w:rPr>
          <w:rFonts w:eastAsia="Times New Roman"/>
          <w:sz w:val="24"/>
          <w:szCs w:val="24"/>
        </w:rPr>
        <w:t>орядке проходят обучающиеся 2-4</w:t>
      </w:r>
      <w:r w:rsidR="00060BA7" w:rsidRPr="00813056">
        <w:rPr>
          <w:rFonts w:eastAsia="Times New Roman"/>
          <w:sz w:val="24"/>
          <w:szCs w:val="24"/>
        </w:rPr>
        <w:t xml:space="preserve"> классов, осваивающие основные общеобра</w:t>
      </w:r>
      <w:r w:rsidR="00782EB7" w:rsidRPr="00813056">
        <w:rPr>
          <w:rFonts w:eastAsia="Times New Roman"/>
          <w:sz w:val="24"/>
          <w:szCs w:val="24"/>
        </w:rPr>
        <w:t>зовательные программы начального</w:t>
      </w:r>
      <w:r w:rsidR="00060BA7" w:rsidRPr="00813056">
        <w:rPr>
          <w:rFonts w:eastAsia="Times New Roman"/>
          <w:sz w:val="24"/>
          <w:szCs w:val="24"/>
        </w:rPr>
        <w:t xml:space="preserve"> общего образования во всех формах </w:t>
      </w:r>
      <w:proofErr w:type="gramStart"/>
      <w:r w:rsidR="00060BA7" w:rsidRPr="00813056">
        <w:rPr>
          <w:rFonts w:eastAsia="Times New Roman"/>
          <w:sz w:val="24"/>
          <w:szCs w:val="24"/>
        </w:rPr>
        <w:t>обучения по предметам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«русский язык», «математика», а так же по предметам учебного плана, по которым предусмотрена указанная </w:t>
      </w:r>
      <w:r>
        <w:rPr>
          <w:rFonts w:eastAsia="Times New Roman"/>
          <w:sz w:val="24"/>
          <w:szCs w:val="24"/>
        </w:rPr>
        <w:t>форма промежуточной аттестации.</w:t>
      </w:r>
    </w:p>
    <w:p w14:paraId="6F18B235" w14:textId="77777777" w:rsidR="0034420A" w:rsidRDefault="0034420A" w:rsidP="0034420A">
      <w:pPr>
        <w:spacing w:line="360" w:lineRule="auto"/>
        <w:ind w:left="1"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3.22</w:t>
      </w:r>
      <w:r w:rsidR="00060BA7" w:rsidRPr="00813056">
        <w:rPr>
          <w:rFonts w:eastAsia="Times New Roman"/>
          <w:b/>
          <w:bCs/>
          <w:sz w:val="24"/>
          <w:szCs w:val="24"/>
        </w:rPr>
        <w:t xml:space="preserve">. </w:t>
      </w:r>
      <w:proofErr w:type="gramStart"/>
      <w:r w:rsidR="00060BA7" w:rsidRPr="00813056">
        <w:rPr>
          <w:rFonts w:eastAsia="Times New Roman"/>
          <w:b/>
          <w:bCs/>
          <w:sz w:val="24"/>
          <w:szCs w:val="24"/>
        </w:rPr>
        <w:t>Выставление</w:t>
      </w:r>
      <w:r w:rsidR="00F4550C" w:rsidRPr="00813056">
        <w:rPr>
          <w:rFonts w:eastAsia="Times New Roman"/>
          <w:b/>
          <w:bCs/>
          <w:sz w:val="24"/>
          <w:szCs w:val="24"/>
        </w:rPr>
        <w:t xml:space="preserve"> годовой оценки обучающимся 2-4</w:t>
      </w:r>
      <w:r w:rsidR="00060BA7" w:rsidRPr="00813056">
        <w:rPr>
          <w:rFonts w:eastAsia="Times New Roman"/>
          <w:b/>
          <w:bCs/>
          <w:sz w:val="24"/>
          <w:szCs w:val="24"/>
        </w:rPr>
        <w:t xml:space="preserve"> классов с учетом выполнения итоговой годовой констатирующей работы производится в соотве</w:t>
      </w:r>
      <w:r>
        <w:rPr>
          <w:rFonts w:eastAsia="Times New Roman"/>
          <w:b/>
          <w:bCs/>
          <w:sz w:val="24"/>
          <w:szCs w:val="24"/>
        </w:rPr>
        <w:t>тствии со следующими правилами:</w:t>
      </w:r>
      <w:proofErr w:type="gramEnd"/>
    </w:p>
    <w:p w14:paraId="5E209514" w14:textId="77777777" w:rsidR="0034420A" w:rsidRPr="0034420A" w:rsidRDefault="00060BA7" w:rsidP="00C82F05">
      <w:pPr>
        <w:pStyle w:val="a8"/>
        <w:numPr>
          <w:ilvl w:val="0"/>
          <w:numId w:val="27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4420A">
        <w:rPr>
          <w:rFonts w:eastAsia="Times New Roman"/>
          <w:b/>
          <w:bCs/>
          <w:sz w:val="24"/>
          <w:szCs w:val="24"/>
        </w:rPr>
        <w:t>если результаты выполнения итоговой годовой констатирующей работы признаются неудовлетворительными (отметка «2», т. е. верно менее 40%), годовая оценка соответствует оценке, полученной по результатам выполнения итоговой годовой констатирующей работы;</w:t>
      </w:r>
    </w:p>
    <w:p w14:paraId="5E361A13" w14:textId="230408DE" w:rsidR="00E0711E" w:rsidRPr="0034420A" w:rsidRDefault="00060BA7" w:rsidP="00C82F05">
      <w:pPr>
        <w:pStyle w:val="a8"/>
        <w:numPr>
          <w:ilvl w:val="0"/>
          <w:numId w:val="27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4420A">
        <w:rPr>
          <w:rFonts w:eastAsia="Times New Roman"/>
          <w:b/>
          <w:bCs/>
          <w:sz w:val="24"/>
          <w:szCs w:val="24"/>
        </w:rPr>
        <w:t>если результаты выполнения итоговой годовой констатирующей работы (констатирующего оценивания) признаются удовлетворительными (отметка «3» и выше, т. е. верно свыше 40%), то годовая оценка соответствует среднему арифметическому значению между четвертными (полугодовыми) оценками</w:t>
      </w:r>
      <w:r w:rsidR="00E0711E" w:rsidRPr="0034420A">
        <w:rPr>
          <w:rFonts w:eastAsia="Times New Roman"/>
          <w:b/>
          <w:bCs/>
          <w:sz w:val="24"/>
          <w:szCs w:val="24"/>
        </w:rPr>
        <w:t>.</w:t>
      </w:r>
      <w:r w:rsidRPr="0034420A">
        <w:rPr>
          <w:rFonts w:eastAsia="Times New Roman"/>
          <w:b/>
          <w:bCs/>
          <w:sz w:val="24"/>
          <w:szCs w:val="24"/>
        </w:rPr>
        <w:t xml:space="preserve"> </w:t>
      </w:r>
    </w:p>
    <w:p w14:paraId="133F2178" w14:textId="5B926713" w:rsidR="00060BA7" w:rsidRPr="00813056" w:rsidRDefault="0034420A" w:rsidP="0034420A">
      <w:pPr>
        <w:tabs>
          <w:tab w:val="left" w:pos="707"/>
        </w:tabs>
        <w:spacing w:line="360" w:lineRule="auto"/>
        <w:ind w:left="426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3.23</w:t>
      </w:r>
      <w:r w:rsidR="00060BA7" w:rsidRPr="00813056">
        <w:rPr>
          <w:rFonts w:eastAsia="Times New Roman"/>
          <w:sz w:val="24"/>
          <w:szCs w:val="24"/>
        </w:rPr>
        <w:t>. Годовая оценка «удовлетворительно» выставляется при значении среднего балла не менее 2,</w:t>
      </w:r>
      <w:r w:rsidR="007539B3" w:rsidRPr="00813056">
        <w:rPr>
          <w:rFonts w:eastAsia="Times New Roman"/>
          <w:sz w:val="24"/>
          <w:szCs w:val="24"/>
        </w:rPr>
        <w:t>5</w:t>
      </w:r>
      <w:r w:rsidR="00060BA7" w:rsidRPr="00813056">
        <w:rPr>
          <w:rFonts w:eastAsia="Times New Roman"/>
          <w:sz w:val="24"/>
          <w:szCs w:val="24"/>
        </w:rPr>
        <w:t>.</w:t>
      </w:r>
    </w:p>
    <w:p w14:paraId="77F3A94B" w14:textId="6DCF8AEE" w:rsidR="00060BA7" w:rsidRPr="00813056" w:rsidRDefault="0034420A" w:rsidP="00813056">
      <w:pPr>
        <w:spacing w:line="360" w:lineRule="auto"/>
        <w:ind w:left="1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3.24</w:t>
      </w:r>
      <w:r w:rsidR="00060BA7" w:rsidRPr="00813056">
        <w:rPr>
          <w:rFonts w:eastAsia="Times New Roman"/>
          <w:sz w:val="24"/>
          <w:szCs w:val="24"/>
        </w:rPr>
        <w:t>.</w:t>
      </w:r>
      <w:r w:rsidR="00F4550C" w:rsidRPr="00813056">
        <w:rPr>
          <w:rFonts w:eastAsia="Times New Roman"/>
          <w:sz w:val="24"/>
          <w:szCs w:val="24"/>
        </w:rPr>
        <w:t xml:space="preserve"> В случае</w:t>
      </w:r>
      <w:proofErr w:type="gramStart"/>
      <w:r w:rsidR="00F4550C" w:rsidRPr="00813056">
        <w:rPr>
          <w:rFonts w:eastAsia="Times New Roman"/>
          <w:sz w:val="24"/>
          <w:szCs w:val="24"/>
        </w:rPr>
        <w:t>,</w:t>
      </w:r>
      <w:proofErr w:type="gramEnd"/>
      <w:r w:rsidR="00F4550C" w:rsidRPr="00813056">
        <w:rPr>
          <w:rFonts w:eastAsia="Times New Roman"/>
          <w:sz w:val="24"/>
          <w:szCs w:val="24"/>
        </w:rPr>
        <w:t xml:space="preserve"> если обучающийся 2-4</w:t>
      </w:r>
      <w:r w:rsidR="00060BA7" w:rsidRPr="00813056">
        <w:rPr>
          <w:rFonts w:eastAsia="Times New Roman"/>
          <w:sz w:val="24"/>
          <w:szCs w:val="24"/>
        </w:rPr>
        <w:t xml:space="preserve"> классов не прошёл четвертную аттестацию за один и более учебный период, либо получил на четвертной аттестации неудовлетворительный результат (оценку «не зачтено» при использовании зачётной сист</w:t>
      </w:r>
      <w:r w:rsidR="0048575A" w:rsidRPr="00813056">
        <w:rPr>
          <w:rFonts w:eastAsia="Times New Roman"/>
          <w:sz w:val="24"/>
          <w:szCs w:val="24"/>
        </w:rPr>
        <w:t>емы оценивания, отметку «2»</w:t>
      </w:r>
      <w:r w:rsidR="00060BA7" w:rsidRPr="00813056">
        <w:rPr>
          <w:rFonts w:eastAsia="Times New Roman"/>
          <w:sz w:val="24"/>
          <w:szCs w:val="24"/>
        </w:rPr>
        <w:t xml:space="preserve"> при использовании </w:t>
      </w:r>
      <w:proofErr w:type="spellStart"/>
      <w:r w:rsidR="0048575A" w:rsidRPr="00813056">
        <w:rPr>
          <w:rFonts w:eastAsia="Times New Roman"/>
          <w:sz w:val="24"/>
          <w:szCs w:val="24"/>
        </w:rPr>
        <w:t>четырехбальной</w:t>
      </w:r>
      <w:proofErr w:type="spellEnd"/>
      <w:r w:rsidR="00060BA7" w:rsidRPr="00813056">
        <w:rPr>
          <w:rFonts w:eastAsia="Times New Roman"/>
          <w:sz w:val="24"/>
          <w:szCs w:val="24"/>
        </w:rPr>
        <w:t xml:space="preserve"> системы), промежуточная аттестация по итогам учебного года включает обязательное выполнение итоговой годовой констатирующей работы.</w:t>
      </w:r>
    </w:p>
    <w:p w14:paraId="3570A321" w14:textId="62E4F701" w:rsidR="00060BA7" w:rsidRPr="00813056" w:rsidRDefault="0034420A" w:rsidP="003442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3.25</w:t>
      </w:r>
      <w:r w:rsidR="00060BA7" w:rsidRPr="00813056">
        <w:rPr>
          <w:rFonts w:eastAsia="Times New Roman"/>
          <w:sz w:val="24"/>
          <w:szCs w:val="24"/>
        </w:rPr>
        <w:t xml:space="preserve">. При пропуске </w:t>
      </w:r>
      <w:proofErr w:type="gramStart"/>
      <w:r w:rsidR="00060BA7" w:rsidRPr="00813056">
        <w:rPr>
          <w:rFonts w:eastAsia="Times New Roman"/>
          <w:sz w:val="24"/>
          <w:szCs w:val="24"/>
        </w:rPr>
        <w:t>обучающимся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учебного предмета, курса, дисциплины, модуля обучающийся имеет право на перенос срока проведения промежуточной аттестации.</w:t>
      </w:r>
    </w:p>
    <w:p w14:paraId="3D2EF052" w14:textId="4400846C" w:rsidR="00060BA7" w:rsidRPr="00813056" w:rsidRDefault="0034420A" w:rsidP="0081305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3.26</w:t>
      </w:r>
      <w:r w:rsidR="00060BA7" w:rsidRPr="00813056">
        <w:rPr>
          <w:rFonts w:eastAsia="Times New Roman"/>
          <w:sz w:val="24"/>
          <w:szCs w:val="24"/>
        </w:rPr>
        <w:t xml:space="preserve">. Новый срок проведения промежуточной аттестации определяется </w:t>
      </w:r>
      <w:r w:rsidR="00F4550C" w:rsidRPr="00813056">
        <w:rPr>
          <w:rFonts w:eastAsia="Times New Roman"/>
          <w:sz w:val="24"/>
          <w:szCs w:val="24"/>
        </w:rPr>
        <w:t>Учреждением</w:t>
      </w:r>
      <w:r w:rsidR="00060BA7" w:rsidRPr="00813056">
        <w:rPr>
          <w:rFonts w:eastAsia="Times New Roman"/>
          <w:sz w:val="24"/>
          <w:szCs w:val="24"/>
        </w:rPr>
        <w:t xml:space="preserve"> с учетом учебного плана, индивидуального учебного плана на основании заявления обучающегося (его родителей, законных представителей).</w:t>
      </w:r>
    </w:p>
    <w:p w14:paraId="4CC650A1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586887A8" w14:textId="0F1D6298" w:rsidR="00060BA7" w:rsidRPr="00813056" w:rsidRDefault="0034420A" w:rsidP="003442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3.27</w:t>
      </w:r>
      <w:r w:rsidR="00060BA7" w:rsidRPr="00813056">
        <w:rPr>
          <w:rFonts w:eastAsia="Times New Roman"/>
          <w:sz w:val="24"/>
          <w:szCs w:val="24"/>
        </w:rPr>
        <w:t>. Педагогические работники доводят до сведения родителей (законных представителей) сведения о результатах промежуточной аттестации обучающихся как посредством заполнения электронного журнала, так и по запросу родителей (законных представителей) обучающихся. Педагогиче</w:t>
      </w:r>
      <w:r w:rsidR="00F4550C" w:rsidRPr="00813056">
        <w:rPr>
          <w:rFonts w:eastAsia="Times New Roman"/>
          <w:sz w:val="24"/>
          <w:szCs w:val="24"/>
        </w:rPr>
        <w:t>ские работники в рамках работы с</w:t>
      </w:r>
      <w:r w:rsidR="00060BA7" w:rsidRPr="00813056">
        <w:rPr>
          <w:rFonts w:eastAsia="Times New Roman"/>
          <w:sz w:val="24"/>
          <w:szCs w:val="24"/>
        </w:rPr>
        <w:t xml:space="preserve"> родителями (законными представителями) обучающихся обязаны прокомментировать результаты промежуточной аттестации обучающихся в устной форме. </w:t>
      </w:r>
      <w:proofErr w:type="gramStart"/>
      <w:r w:rsidR="00060BA7" w:rsidRPr="00813056">
        <w:rPr>
          <w:rFonts w:eastAsia="Times New Roman"/>
          <w:sz w:val="24"/>
          <w:szCs w:val="24"/>
        </w:rPr>
        <w:t xml:space="preserve">Родители (законные представители) имеют право на получение информации об итогах промежуточной аттестации </w:t>
      </w:r>
      <w:r w:rsidR="00F4550C" w:rsidRPr="00813056">
        <w:rPr>
          <w:rFonts w:eastAsia="Times New Roman"/>
          <w:sz w:val="24"/>
          <w:szCs w:val="24"/>
        </w:rPr>
        <w:t xml:space="preserve">обучающегося </w:t>
      </w:r>
      <w:r w:rsidR="00060BA7" w:rsidRPr="00813056">
        <w:rPr>
          <w:rFonts w:eastAsia="Times New Roman"/>
          <w:sz w:val="24"/>
          <w:szCs w:val="24"/>
        </w:rPr>
        <w:t>в письменной форме в виде выписки из соответствующих документов, для чего должны обратиться к классному руководителю.</w:t>
      </w:r>
      <w:proofErr w:type="gramEnd"/>
    </w:p>
    <w:p w14:paraId="6D65953F" w14:textId="03F5BD6A" w:rsidR="00060BA7" w:rsidRPr="00813056" w:rsidRDefault="0034420A" w:rsidP="0034420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3.28</w:t>
      </w:r>
      <w:r w:rsidR="00060BA7" w:rsidRPr="00813056">
        <w:rPr>
          <w:rFonts w:eastAsia="Times New Roman"/>
          <w:sz w:val="24"/>
          <w:szCs w:val="24"/>
        </w:rPr>
        <w:t xml:space="preserve">. Особенности сроков и порядка проведения промежуточной аттестации могут быть установлены </w:t>
      </w:r>
      <w:r w:rsidR="00CF0034" w:rsidRPr="00813056">
        <w:rPr>
          <w:rFonts w:eastAsia="Times New Roman"/>
          <w:sz w:val="24"/>
          <w:szCs w:val="24"/>
        </w:rPr>
        <w:t>Учреждением</w:t>
      </w:r>
      <w:r w:rsidR="00060BA7" w:rsidRPr="00813056">
        <w:rPr>
          <w:rFonts w:eastAsia="Times New Roman"/>
          <w:sz w:val="24"/>
          <w:szCs w:val="24"/>
        </w:rPr>
        <w:t xml:space="preserve"> для следующих </w:t>
      </w:r>
      <w:proofErr w:type="gramStart"/>
      <w:r w:rsidR="00060BA7" w:rsidRPr="00813056">
        <w:rPr>
          <w:rFonts w:eastAsia="Times New Roman"/>
          <w:sz w:val="24"/>
          <w:szCs w:val="24"/>
        </w:rPr>
        <w:t>категорий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обучающихся по заявлению обучающихся (их законных представителей):</w:t>
      </w:r>
    </w:p>
    <w:p w14:paraId="6D1B92B0" w14:textId="57EC0537" w:rsidR="00060BA7" w:rsidRPr="00813056" w:rsidRDefault="00060BA7" w:rsidP="00C82F05">
      <w:pPr>
        <w:pStyle w:val="a8"/>
        <w:numPr>
          <w:ilvl w:val="0"/>
          <w:numId w:val="11"/>
        </w:numPr>
        <w:tabs>
          <w:tab w:val="left" w:pos="706"/>
        </w:tabs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</w:t>
      </w:r>
      <w:r w:rsidR="007539B3" w:rsidRPr="00813056">
        <w:rPr>
          <w:rFonts w:eastAsia="Times New Roman"/>
          <w:sz w:val="24"/>
          <w:szCs w:val="24"/>
        </w:rPr>
        <w:t>,</w:t>
      </w:r>
      <w:r w:rsidRPr="00813056">
        <w:rPr>
          <w:rFonts w:eastAsia="Times New Roman"/>
          <w:sz w:val="24"/>
          <w:szCs w:val="24"/>
        </w:rPr>
        <w:t xml:space="preserve"> и иные подобные мероприятия;</w:t>
      </w:r>
    </w:p>
    <w:p w14:paraId="3FB46B01" w14:textId="5B6D3A33" w:rsidR="00060BA7" w:rsidRPr="0034420A" w:rsidRDefault="00060BA7" w:rsidP="00C82F05">
      <w:pPr>
        <w:pStyle w:val="a8"/>
        <w:numPr>
          <w:ilvl w:val="0"/>
          <w:numId w:val="11"/>
        </w:numPr>
        <w:tabs>
          <w:tab w:val="left" w:pos="700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отъезжающих на постоянное место жительства за рубеж;</w:t>
      </w:r>
    </w:p>
    <w:p w14:paraId="0779D970" w14:textId="77777777" w:rsidR="00060BA7" w:rsidRPr="00813056" w:rsidRDefault="00060BA7" w:rsidP="00C82F05">
      <w:pPr>
        <w:pStyle w:val="a8"/>
        <w:numPr>
          <w:ilvl w:val="0"/>
          <w:numId w:val="11"/>
        </w:numPr>
        <w:tabs>
          <w:tab w:val="left" w:pos="706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>, проходящих длительное стационарное лечение или находящихся на санаторно-курортном отдыхе;</w:t>
      </w:r>
    </w:p>
    <w:p w14:paraId="68974985" w14:textId="77777777" w:rsidR="00060BA7" w:rsidRPr="00813056" w:rsidRDefault="00060BA7" w:rsidP="00C82F05">
      <w:pPr>
        <w:pStyle w:val="a8"/>
        <w:numPr>
          <w:ilvl w:val="0"/>
          <w:numId w:val="11"/>
        </w:numPr>
        <w:tabs>
          <w:tab w:val="left" w:pos="700"/>
        </w:tabs>
        <w:spacing w:line="360" w:lineRule="auto"/>
        <w:ind w:firstLine="709"/>
        <w:rPr>
          <w:rFonts w:eastAsia="Symbol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 xml:space="preserve"> с особыми возможностями здоровья;</w:t>
      </w:r>
    </w:p>
    <w:p w14:paraId="0EEC5720" w14:textId="77777777" w:rsidR="00060BA7" w:rsidRPr="00813056" w:rsidRDefault="00060BA7" w:rsidP="00C82F05">
      <w:pPr>
        <w:pStyle w:val="a8"/>
        <w:numPr>
          <w:ilvl w:val="0"/>
          <w:numId w:val="11"/>
        </w:numPr>
        <w:tabs>
          <w:tab w:val="left" w:pos="700"/>
        </w:tabs>
        <w:spacing w:line="360" w:lineRule="auto"/>
        <w:ind w:firstLine="709"/>
        <w:rPr>
          <w:rFonts w:eastAsia="Symbol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 xml:space="preserve"> индивидуально на дому;</w:t>
      </w:r>
    </w:p>
    <w:p w14:paraId="25C0ACBD" w14:textId="0DD448F1" w:rsidR="00060BA7" w:rsidRPr="0034420A" w:rsidRDefault="00060BA7" w:rsidP="00C82F05">
      <w:pPr>
        <w:pStyle w:val="a8"/>
        <w:numPr>
          <w:ilvl w:val="0"/>
          <w:numId w:val="11"/>
        </w:numPr>
        <w:tabs>
          <w:tab w:val="left" w:pos="700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для иных обучающихся по решению директора.</w:t>
      </w:r>
    </w:p>
    <w:p w14:paraId="4CDA486E" w14:textId="5B76C1AA" w:rsidR="00060BA7" w:rsidRPr="00813056" w:rsidRDefault="0034420A" w:rsidP="0034420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3.29</w:t>
      </w:r>
      <w:r w:rsidR="00060BA7" w:rsidRPr="00813056">
        <w:rPr>
          <w:rFonts w:eastAsia="Times New Roman"/>
          <w:sz w:val="24"/>
          <w:szCs w:val="24"/>
        </w:rPr>
        <w:t xml:space="preserve">. Для </w:t>
      </w:r>
      <w:proofErr w:type="gramStart"/>
      <w:r w:rsidR="00060BA7" w:rsidRPr="00813056">
        <w:rPr>
          <w:rFonts w:eastAsia="Times New Roman"/>
          <w:sz w:val="24"/>
          <w:szCs w:val="24"/>
        </w:rPr>
        <w:t>обучающихся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0726E5B3" w14:textId="524939FB" w:rsidR="00060BA7" w:rsidRPr="00813056" w:rsidRDefault="0034420A" w:rsidP="003442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3.30</w:t>
      </w:r>
      <w:r w:rsidR="00060BA7" w:rsidRPr="00813056">
        <w:rPr>
          <w:rFonts w:eastAsia="Times New Roman"/>
          <w:sz w:val="24"/>
          <w:szCs w:val="24"/>
        </w:rPr>
        <w:t>. Промежуточная аттестация</w:t>
      </w:r>
      <w:r w:rsidR="007539B3" w:rsidRPr="00813056">
        <w:rPr>
          <w:rFonts w:eastAsia="Times New Roman"/>
          <w:sz w:val="24"/>
          <w:szCs w:val="24"/>
        </w:rPr>
        <w:t xml:space="preserve"> </w:t>
      </w:r>
      <w:proofErr w:type="gramStart"/>
      <w:r w:rsidR="00060BA7" w:rsidRPr="00813056">
        <w:rPr>
          <w:rFonts w:eastAsia="Times New Roman"/>
          <w:sz w:val="24"/>
          <w:szCs w:val="24"/>
        </w:rPr>
        <w:t>обучающихся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в </w:t>
      </w:r>
      <w:r w:rsidR="00CF0034" w:rsidRPr="00813056">
        <w:rPr>
          <w:rFonts w:eastAsia="Times New Roman"/>
          <w:sz w:val="24"/>
          <w:szCs w:val="24"/>
        </w:rPr>
        <w:t>Учреждении</w:t>
      </w:r>
      <w:r w:rsidR="00060BA7" w:rsidRPr="00813056">
        <w:rPr>
          <w:rFonts w:eastAsia="Times New Roman"/>
          <w:sz w:val="24"/>
          <w:szCs w:val="24"/>
        </w:rPr>
        <w:t xml:space="preserve"> проводится:</w:t>
      </w:r>
    </w:p>
    <w:p w14:paraId="14D78636" w14:textId="18AA0AF1" w:rsidR="00060BA7" w:rsidRPr="00813056" w:rsidRDefault="00060BA7" w:rsidP="00C82F05">
      <w:pPr>
        <w:pStyle w:val="a8"/>
        <w:numPr>
          <w:ilvl w:val="0"/>
          <w:numId w:val="12"/>
        </w:numPr>
        <w:tabs>
          <w:tab w:val="left" w:pos="706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соответствии с расписанием, утвержденным директором или Педагогическим советом не менее чем за 15 дней до ее проведения;</w:t>
      </w:r>
    </w:p>
    <w:p w14:paraId="7C1D2871" w14:textId="1C9A9E73" w:rsidR="00060BA7" w:rsidRPr="0034420A" w:rsidRDefault="00060BA7" w:rsidP="00C82F05">
      <w:pPr>
        <w:pStyle w:val="a8"/>
        <w:numPr>
          <w:ilvl w:val="0"/>
          <w:numId w:val="12"/>
        </w:numPr>
        <w:tabs>
          <w:tab w:val="left" w:pos="706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по контрольно-измерительным материалам, прошедшими экспертизу в установленном порядке, и утвержденными приказом директора с соблюдением режима конфиденциальности (содержание работ должно соответствовать требованиям федерального государственного образовательного стандарта, программы);</w:t>
      </w:r>
    </w:p>
    <w:p w14:paraId="05A56460" w14:textId="77777777" w:rsidR="00060BA7" w:rsidRPr="00813056" w:rsidRDefault="00060BA7" w:rsidP="00C82F05">
      <w:pPr>
        <w:pStyle w:val="a8"/>
        <w:numPr>
          <w:ilvl w:val="0"/>
          <w:numId w:val="12"/>
        </w:numPr>
        <w:tabs>
          <w:tab w:val="left" w:pos="700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во время учебных занятий в рамках учебного расписания;</w:t>
      </w:r>
    </w:p>
    <w:p w14:paraId="3D4DCEAA" w14:textId="76DE7B1A" w:rsidR="00060BA7" w:rsidRPr="0034420A" w:rsidRDefault="00060BA7" w:rsidP="00C82F05">
      <w:pPr>
        <w:pStyle w:val="a8"/>
        <w:numPr>
          <w:ilvl w:val="0"/>
          <w:numId w:val="12"/>
        </w:numPr>
        <w:tabs>
          <w:tab w:val="left" w:pos="700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пределах времени не превыш</w:t>
      </w:r>
      <w:r w:rsidR="00CF0034" w:rsidRPr="00813056">
        <w:rPr>
          <w:rFonts w:eastAsia="Times New Roman"/>
          <w:sz w:val="24"/>
          <w:szCs w:val="24"/>
        </w:rPr>
        <w:t>ающем времени отведенного на 1 стандартный</w:t>
      </w:r>
      <w:r w:rsidR="00CF0034" w:rsidRPr="00813056">
        <w:rPr>
          <w:rFonts w:eastAsia="Symbol"/>
          <w:sz w:val="24"/>
          <w:szCs w:val="24"/>
        </w:rPr>
        <w:t xml:space="preserve"> </w:t>
      </w:r>
      <w:r w:rsidR="00CF0034" w:rsidRPr="00813056">
        <w:rPr>
          <w:rFonts w:eastAsia="Times New Roman"/>
          <w:sz w:val="24"/>
          <w:szCs w:val="24"/>
        </w:rPr>
        <w:t>урок</w:t>
      </w:r>
      <w:r w:rsidRPr="00813056">
        <w:rPr>
          <w:rFonts w:eastAsia="Times New Roman"/>
          <w:sz w:val="24"/>
          <w:szCs w:val="24"/>
        </w:rPr>
        <w:t>.</w:t>
      </w:r>
    </w:p>
    <w:p w14:paraId="6CFE20FA" w14:textId="0BB5A28B" w:rsidR="00060BA7" w:rsidRPr="00813056" w:rsidRDefault="0034420A" w:rsidP="00813056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3.31</w:t>
      </w:r>
      <w:r w:rsidR="00060BA7" w:rsidRPr="00813056">
        <w:rPr>
          <w:rFonts w:eastAsia="Times New Roman"/>
          <w:sz w:val="24"/>
          <w:szCs w:val="24"/>
        </w:rPr>
        <w:t>. От</w:t>
      </w:r>
      <w:r w:rsidR="00A417E0" w:rsidRPr="00813056">
        <w:rPr>
          <w:rFonts w:eastAsia="Times New Roman"/>
          <w:sz w:val="24"/>
          <w:szCs w:val="24"/>
        </w:rPr>
        <w:t xml:space="preserve"> </w:t>
      </w:r>
      <w:r w:rsidR="00060BA7" w:rsidRPr="00813056">
        <w:rPr>
          <w:rFonts w:eastAsia="Times New Roman"/>
          <w:sz w:val="24"/>
          <w:szCs w:val="24"/>
        </w:rPr>
        <w:t>промежуточной аттестации на основании справок из 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14:paraId="66A977D8" w14:textId="7B9ECAAB" w:rsidR="00060BA7" w:rsidRPr="00813056" w:rsidRDefault="0034420A" w:rsidP="00813056">
      <w:pPr>
        <w:spacing w:line="360" w:lineRule="auto"/>
        <w:ind w:left="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3.32</w:t>
      </w:r>
      <w:r w:rsidR="00060BA7" w:rsidRPr="00813056">
        <w:rPr>
          <w:rFonts w:eastAsia="Times New Roman"/>
          <w:sz w:val="24"/>
          <w:szCs w:val="24"/>
        </w:rPr>
        <w:t xml:space="preserve">. На основании решения педагогического совета </w:t>
      </w:r>
      <w:r>
        <w:rPr>
          <w:rFonts w:eastAsia="Times New Roman"/>
          <w:sz w:val="24"/>
          <w:szCs w:val="24"/>
        </w:rPr>
        <w:t>Учреждения</w:t>
      </w:r>
      <w:r w:rsidR="00060BA7" w:rsidRPr="00813056">
        <w:rPr>
          <w:rFonts w:eastAsia="Times New Roman"/>
          <w:sz w:val="24"/>
          <w:szCs w:val="24"/>
        </w:rPr>
        <w:t xml:space="preserve"> могут быть освобождены от промежуточной аттестации в форме констатирующей контрольной работы обучающиеся:</w:t>
      </w:r>
    </w:p>
    <w:p w14:paraId="36F5335D" w14:textId="74023316" w:rsidR="00060BA7" w:rsidRPr="0034420A" w:rsidRDefault="00060BA7" w:rsidP="00C82F05">
      <w:pPr>
        <w:pStyle w:val="a8"/>
        <w:numPr>
          <w:ilvl w:val="0"/>
          <w:numId w:val="13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14:paraId="01C094D5" w14:textId="061032D7" w:rsidR="00060BA7" w:rsidRPr="00813056" w:rsidRDefault="00060BA7" w:rsidP="00C82F05">
      <w:pPr>
        <w:pStyle w:val="a8"/>
        <w:numPr>
          <w:ilvl w:val="0"/>
          <w:numId w:val="13"/>
        </w:numPr>
        <w:tabs>
          <w:tab w:val="left" w:pos="0"/>
        </w:tabs>
        <w:spacing w:line="360" w:lineRule="auto"/>
        <w:ind w:left="0" w:firstLine="142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 связи с нахождением в лечебно-профилактически</w:t>
      </w:r>
      <w:r w:rsidR="00CF0034" w:rsidRPr="00813056">
        <w:rPr>
          <w:rFonts w:eastAsia="Times New Roman"/>
          <w:sz w:val="24"/>
          <w:szCs w:val="24"/>
        </w:rPr>
        <w:t>х учреждениях более 4-х месяцев.</w:t>
      </w:r>
    </w:p>
    <w:p w14:paraId="4CA3CCCD" w14:textId="12C6C022" w:rsidR="00060BA7" w:rsidRPr="00813056" w:rsidRDefault="0034420A" w:rsidP="0034420A">
      <w:pPr>
        <w:tabs>
          <w:tab w:val="left" w:pos="707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3.33</w:t>
      </w:r>
      <w:r w:rsidR="00B93E41" w:rsidRPr="00813056">
        <w:rPr>
          <w:rFonts w:eastAsia="Symbol"/>
          <w:sz w:val="24"/>
          <w:szCs w:val="24"/>
        </w:rPr>
        <w:t>. Обучающиеся, имеющие по резу</w:t>
      </w:r>
      <w:r w:rsidR="000503AB" w:rsidRPr="00813056">
        <w:rPr>
          <w:rFonts w:eastAsia="Symbol"/>
          <w:sz w:val="24"/>
          <w:szCs w:val="24"/>
        </w:rPr>
        <w:t>льтатам четвертной</w:t>
      </w:r>
      <w:r w:rsidR="00B93E41" w:rsidRPr="00813056">
        <w:rPr>
          <w:rFonts w:eastAsia="Symbol"/>
          <w:sz w:val="24"/>
          <w:szCs w:val="24"/>
        </w:rPr>
        <w:t xml:space="preserve"> промежуточной аттестации отметки «неудовлетворительно» или не аттестованные не могут быть освобождены от годовой промежуточной аттестации в форме</w:t>
      </w:r>
      <w:r w:rsidR="00F32F01" w:rsidRPr="00813056">
        <w:rPr>
          <w:rFonts w:eastAsia="Symbol"/>
          <w:sz w:val="24"/>
          <w:szCs w:val="24"/>
        </w:rPr>
        <w:t xml:space="preserve"> констатирующей</w:t>
      </w:r>
      <w:r>
        <w:rPr>
          <w:rFonts w:eastAsia="Symbol"/>
          <w:sz w:val="24"/>
          <w:szCs w:val="24"/>
        </w:rPr>
        <w:t xml:space="preserve"> контрольной работы.</w:t>
      </w:r>
    </w:p>
    <w:p w14:paraId="42AD03C2" w14:textId="2C2C02BC" w:rsidR="00060BA7" w:rsidRPr="00813056" w:rsidRDefault="0034420A" w:rsidP="00623FA0">
      <w:pPr>
        <w:spacing w:line="360" w:lineRule="auto"/>
        <w:ind w:left="1" w:firstLine="709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3.34</w:t>
      </w:r>
      <w:r w:rsidR="00060BA7" w:rsidRPr="00813056">
        <w:rPr>
          <w:rFonts w:eastAsia="Times New Roman"/>
          <w:sz w:val="24"/>
          <w:szCs w:val="24"/>
        </w:rPr>
        <w:t>. Обучающиеся, заболевшие в период проведения промежуточной аттестации (при предъявлении медицинской справки), могут:</w:t>
      </w:r>
    </w:p>
    <w:p w14:paraId="021706DF" w14:textId="472A5AFB" w:rsidR="00060BA7" w:rsidRPr="00623FA0" w:rsidRDefault="00060BA7" w:rsidP="00C82F05">
      <w:pPr>
        <w:pStyle w:val="a8"/>
        <w:numPr>
          <w:ilvl w:val="0"/>
          <w:numId w:val="14"/>
        </w:numPr>
        <w:tabs>
          <w:tab w:val="left" w:pos="707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быть </w:t>
      </w:r>
      <w:proofErr w:type="gramStart"/>
      <w:r w:rsidRPr="00813056">
        <w:rPr>
          <w:rFonts w:eastAsia="Times New Roman"/>
          <w:sz w:val="24"/>
          <w:szCs w:val="24"/>
        </w:rPr>
        <w:t>переведены</w:t>
      </w:r>
      <w:proofErr w:type="gramEnd"/>
      <w:r w:rsidRPr="00813056">
        <w:rPr>
          <w:rFonts w:eastAsia="Times New Roman"/>
          <w:sz w:val="24"/>
          <w:szCs w:val="24"/>
        </w:rPr>
        <w:t xml:space="preserve"> в следующий класс условно, с п</w:t>
      </w:r>
      <w:r w:rsidR="000503AB" w:rsidRPr="00813056">
        <w:rPr>
          <w:rFonts w:eastAsia="Times New Roman"/>
          <w:sz w:val="24"/>
          <w:szCs w:val="24"/>
        </w:rPr>
        <w:t xml:space="preserve">оследующей сдачей академических </w:t>
      </w:r>
      <w:r w:rsidRPr="00813056">
        <w:rPr>
          <w:rFonts w:eastAsia="Times New Roman"/>
          <w:sz w:val="24"/>
          <w:szCs w:val="24"/>
        </w:rPr>
        <w:t>задолженностей;</w:t>
      </w:r>
    </w:p>
    <w:p w14:paraId="7220D135" w14:textId="67BDAC7C" w:rsidR="00060BA7" w:rsidRPr="00623FA0" w:rsidRDefault="00060BA7" w:rsidP="00C82F05">
      <w:pPr>
        <w:pStyle w:val="a8"/>
        <w:numPr>
          <w:ilvl w:val="0"/>
          <w:numId w:val="14"/>
        </w:numPr>
        <w:tabs>
          <w:tab w:val="left" w:pos="707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задолженностей.</w:t>
      </w:r>
    </w:p>
    <w:p w14:paraId="4DF67546" w14:textId="0335A4BD" w:rsidR="00060BA7" w:rsidRPr="00813056" w:rsidRDefault="00623FA0" w:rsidP="00623FA0">
      <w:pPr>
        <w:spacing w:line="360" w:lineRule="auto"/>
        <w:ind w:left="1"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3.35</w:t>
      </w:r>
      <w:r w:rsidR="00060BA7" w:rsidRPr="00813056">
        <w:rPr>
          <w:rFonts w:eastAsia="Times New Roman"/>
          <w:sz w:val="24"/>
          <w:szCs w:val="24"/>
        </w:rPr>
        <w:t>. Информация о проведении промежуточной годовой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в течение первой недели четвертой четверти посредством размещения на информаци</w:t>
      </w:r>
      <w:r w:rsidR="000503AB" w:rsidRPr="00813056">
        <w:rPr>
          <w:rFonts w:eastAsia="Times New Roman"/>
          <w:sz w:val="24"/>
          <w:szCs w:val="24"/>
        </w:rPr>
        <w:t>онном стенде, учебном кабинете.</w:t>
      </w:r>
    </w:p>
    <w:p w14:paraId="609AD283" w14:textId="093A7779" w:rsidR="00060BA7" w:rsidRPr="00623FA0" w:rsidRDefault="00623FA0" w:rsidP="00623FA0">
      <w:pPr>
        <w:tabs>
          <w:tab w:val="left" w:pos="741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060BA7" w:rsidRPr="00813056">
        <w:rPr>
          <w:rFonts w:eastAsia="Times New Roman"/>
          <w:b/>
          <w:bCs/>
          <w:sz w:val="24"/>
          <w:szCs w:val="24"/>
        </w:rPr>
        <w:t xml:space="preserve">ПОРЯДОК ПЕРЕВОДА </w:t>
      </w:r>
      <w:proofErr w:type="gramStart"/>
      <w:r w:rsidR="00060BA7" w:rsidRPr="00813056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="00060BA7" w:rsidRPr="00813056">
        <w:rPr>
          <w:rFonts w:eastAsia="Times New Roman"/>
          <w:b/>
          <w:bCs/>
          <w:sz w:val="24"/>
          <w:szCs w:val="24"/>
        </w:rPr>
        <w:t xml:space="preserve"> В СЛЕДУЮЩИЙ КЛАСС</w:t>
      </w:r>
    </w:p>
    <w:p w14:paraId="3344A4EB" w14:textId="3B40FD88" w:rsidR="00060BA7" w:rsidRPr="00623FA0" w:rsidRDefault="00060BA7" w:rsidP="00623FA0">
      <w:pPr>
        <w:spacing w:line="360" w:lineRule="auto"/>
        <w:ind w:left="1" w:right="20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4.1. </w:t>
      </w:r>
      <w:proofErr w:type="gramStart"/>
      <w:r w:rsidRPr="00813056">
        <w:rPr>
          <w:rFonts w:eastAsia="Times New Roman"/>
          <w:sz w:val="24"/>
          <w:szCs w:val="24"/>
        </w:rPr>
        <w:t>Обучающиеся, освоившие в полном объёме соответствующую часть образовательной программы, переводятся в следующий класс.</w:t>
      </w:r>
      <w:proofErr w:type="gramEnd"/>
      <w:r w:rsidRPr="00813056">
        <w:rPr>
          <w:rFonts w:eastAsia="Times New Roman"/>
          <w:sz w:val="24"/>
          <w:szCs w:val="24"/>
        </w:rPr>
        <w:t xml:space="preserve"> Перевод обучающегося</w:t>
      </w:r>
      <w:r w:rsidR="00623FA0">
        <w:rPr>
          <w:sz w:val="24"/>
          <w:szCs w:val="24"/>
        </w:rPr>
        <w:t xml:space="preserve"> в </w:t>
      </w:r>
      <w:r w:rsidRPr="00813056">
        <w:rPr>
          <w:rFonts w:eastAsia="Times New Roman"/>
          <w:sz w:val="24"/>
          <w:szCs w:val="24"/>
        </w:rPr>
        <w:t>следующий класс осуществляется по решению педагогического совета, оформляется протоколом</w:t>
      </w:r>
      <w:r w:rsidR="00257CB2" w:rsidRPr="00813056">
        <w:rPr>
          <w:rFonts w:eastAsia="Times New Roman"/>
          <w:sz w:val="24"/>
          <w:szCs w:val="24"/>
        </w:rPr>
        <w:t>,</w:t>
      </w:r>
      <w:r w:rsidRPr="00813056">
        <w:rPr>
          <w:rFonts w:eastAsia="Times New Roman"/>
          <w:sz w:val="24"/>
          <w:szCs w:val="24"/>
        </w:rPr>
        <w:t xml:space="preserve"> на основании которого издаётся приказ директора о переводе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 xml:space="preserve"> в следующий класс.</w:t>
      </w:r>
    </w:p>
    <w:p w14:paraId="6B779506" w14:textId="77777777" w:rsidR="00060BA7" w:rsidRPr="00813056" w:rsidRDefault="00060BA7" w:rsidP="00813056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4.2. Неудовлетворительные результаты промежуточной аттестации по итогам учебного года по одному или нескольким учебным предметам, курсам, дисциплинам (модулям) образовательной программы или </w:t>
      </w:r>
      <w:proofErr w:type="spellStart"/>
      <w:r w:rsidRPr="00813056">
        <w:rPr>
          <w:rFonts w:eastAsia="Times New Roman"/>
          <w:sz w:val="24"/>
          <w:szCs w:val="24"/>
        </w:rPr>
        <w:t>непрохождение</w:t>
      </w:r>
      <w:proofErr w:type="spellEnd"/>
      <w:r w:rsidRPr="00813056">
        <w:rPr>
          <w:rFonts w:eastAsia="Times New Roman"/>
          <w:sz w:val="24"/>
          <w:szCs w:val="24"/>
        </w:rPr>
        <w:t xml:space="preserve"> годовой промежуточной аттестации при отсутствии уважительных причин признаются академической задолженностью.</w:t>
      </w:r>
    </w:p>
    <w:p w14:paraId="519ECA0A" w14:textId="2686EFE9" w:rsidR="00060BA7" w:rsidRPr="00813056" w:rsidRDefault="00623FA0" w:rsidP="00623FA0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</w:t>
      </w:r>
      <w:r w:rsidR="00060BA7" w:rsidRPr="00813056">
        <w:rPr>
          <w:rFonts w:eastAsia="Times New Roman"/>
          <w:sz w:val="24"/>
          <w:szCs w:val="24"/>
        </w:rPr>
        <w:t xml:space="preserve">4.3. </w:t>
      </w:r>
      <w:proofErr w:type="gramStart"/>
      <w:r w:rsidR="00060BA7" w:rsidRPr="00813056">
        <w:rPr>
          <w:rFonts w:eastAsia="Times New Roman"/>
          <w:sz w:val="24"/>
          <w:szCs w:val="24"/>
        </w:rPr>
        <w:t>Обучающиеся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обязаны ликвидировать академическую задолженность.</w:t>
      </w:r>
    </w:p>
    <w:p w14:paraId="171205DD" w14:textId="21AE72C5" w:rsidR="00060BA7" w:rsidRPr="00813056" w:rsidRDefault="00060BA7" w:rsidP="00623FA0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4.4. Организация создает условия </w:t>
      </w:r>
      <w:proofErr w:type="gramStart"/>
      <w:r w:rsidRPr="00813056">
        <w:rPr>
          <w:rFonts w:eastAsia="Times New Roman"/>
          <w:sz w:val="24"/>
          <w:szCs w:val="24"/>
        </w:rPr>
        <w:t>обучающемуся</w:t>
      </w:r>
      <w:proofErr w:type="gramEnd"/>
      <w:r w:rsidRPr="00813056">
        <w:rPr>
          <w:rFonts w:eastAsia="Times New Roman"/>
          <w:sz w:val="24"/>
          <w:szCs w:val="24"/>
        </w:rPr>
        <w:t xml:space="preserve"> для ликвидации академической задолженности (предоставляются учебники и другая учебная литература, оказывается консультационная помощь учителем, осуществляется промежуточная аттестация обучающегося) и обеспечивает контроль за своевременностью ее ликвидации.</w:t>
      </w:r>
    </w:p>
    <w:p w14:paraId="718B97E4" w14:textId="3C75C117" w:rsidR="00060BA7" w:rsidRPr="00813056" w:rsidRDefault="00060BA7" w:rsidP="00623FA0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4.5.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0503AB" w:rsidRPr="00813056">
        <w:rPr>
          <w:rFonts w:eastAsia="Times New Roman"/>
          <w:sz w:val="24"/>
          <w:szCs w:val="24"/>
        </w:rPr>
        <w:t>Учреждением</w:t>
      </w:r>
      <w:r w:rsidRPr="00813056">
        <w:rPr>
          <w:rFonts w:eastAsia="Times New Roman"/>
          <w:sz w:val="24"/>
          <w:szCs w:val="24"/>
        </w:rPr>
        <w:t xml:space="preserve"> - не позднее 15 дней с момента образования академической задолженности. В указанный период не включаются время каникул, время болезни </w:t>
      </w:r>
      <w:proofErr w:type="gramStart"/>
      <w:r w:rsidRPr="00813056">
        <w:rPr>
          <w:rFonts w:eastAsia="Times New Roman"/>
          <w:sz w:val="24"/>
          <w:szCs w:val="24"/>
        </w:rPr>
        <w:t>обучающегося</w:t>
      </w:r>
      <w:proofErr w:type="gramEnd"/>
      <w:r w:rsidRPr="00813056">
        <w:rPr>
          <w:rFonts w:eastAsia="Times New Roman"/>
          <w:sz w:val="24"/>
          <w:szCs w:val="24"/>
        </w:rPr>
        <w:t>.</w:t>
      </w:r>
    </w:p>
    <w:p w14:paraId="593CD783" w14:textId="0C7D5AD0" w:rsidR="00060BA7" w:rsidRPr="00813056" w:rsidRDefault="00060BA7" w:rsidP="00623FA0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4.6. Для проведения промежуточной аттестации при ликвидации академической задолженности во второй раз </w:t>
      </w:r>
      <w:r w:rsidR="000503AB" w:rsidRPr="00813056">
        <w:rPr>
          <w:rFonts w:eastAsia="Times New Roman"/>
          <w:sz w:val="24"/>
          <w:szCs w:val="24"/>
        </w:rPr>
        <w:t xml:space="preserve">Учреждении </w:t>
      </w:r>
      <w:r w:rsidRPr="00813056">
        <w:rPr>
          <w:rFonts w:eastAsia="Times New Roman"/>
          <w:sz w:val="24"/>
          <w:szCs w:val="24"/>
        </w:rPr>
        <w:t>создается комиссия.</w:t>
      </w:r>
    </w:p>
    <w:p w14:paraId="2E8BD609" w14:textId="40118DAB" w:rsidR="00060BA7" w:rsidRPr="00813056" w:rsidRDefault="00060BA7" w:rsidP="00623FA0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4.7. Не допускается взимание платы с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 xml:space="preserve"> за прохождение промежуточной аттестации.</w:t>
      </w:r>
    </w:p>
    <w:p w14:paraId="3B2DA65E" w14:textId="7C74A41F" w:rsidR="00060BA7" w:rsidRPr="00813056" w:rsidRDefault="00060BA7" w:rsidP="00623FA0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4.8. </w:t>
      </w:r>
      <w:proofErr w:type="gramStart"/>
      <w:r w:rsidRPr="00813056">
        <w:rPr>
          <w:rFonts w:eastAsia="Times New Roman"/>
          <w:sz w:val="24"/>
          <w:szCs w:val="24"/>
        </w:rPr>
        <w:t>Обучающиеся</w:t>
      </w:r>
      <w:proofErr w:type="gramEnd"/>
      <w:r w:rsidRPr="00813056">
        <w:rPr>
          <w:rFonts w:eastAsia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7623185E" w14:textId="7464A3A1" w:rsidR="00060BA7" w:rsidRPr="00813056" w:rsidRDefault="00623FA0" w:rsidP="00623FA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4.9</w:t>
      </w:r>
      <w:r w:rsidR="00060BA7" w:rsidRPr="00813056">
        <w:rPr>
          <w:rFonts w:eastAsia="Times New Roman"/>
          <w:sz w:val="24"/>
          <w:szCs w:val="24"/>
        </w:rPr>
        <w:t xml:space="preserve">. Обучающиеся в </w:t>
      </w:r>
      <w:r w:rsidR="000503AB" w:rsidRPr="00813056">
        <w:rPr>
          <w:rFonts w:eastAsia="Times New Roman"/>
          <w:sz w:val="24"/>
          <w:szCs w:val="24"/>
        </w:rPr>
        <w:t xml:space="preserve">Учреждении по образовательной программе начального общего </w:t>
      </w:r>
      <w:r w:rsidR="00060BA7" w:rsidRPr="00813056">
        <w:rPr>
          <w:rFonts w:eastAsia="Times New Roman"/>
          <w:sz w:val="24"/>
          <w:szCs w:val="24"/>
        </w:rPr>
        <w:t xml:space="preserve">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060BA7" w:rsidRPr="00813056">
        <w:rPr>
          <w:rFonts w:eastAsia="Times New Roman"/>
          <w:sz w:val="24"/>
          <w:szCs w:val="24"/>
        </w:rPr>
        <w:t>обучение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082B2A86" w14:textId="47C076CB" w:rsidR="00060BA7" w:rsidRPr="00813056" w:rsidRDefault="00623FA0" w:rsidP="00623FA0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4.10</w:t>
      </w:r>
      <w:r w:rsidR="00060BA7" w:rsidRPr="00813056">
        <w:rPr>
          <w:rFonts w:eastAsia="Times New Roman"/>
          <w:sz w:val="24"/>
          <w:szCs w:val="24"/>
        </w:rPr>
        <w:t xml:space="preserve">. </w:t>
      </w:r>
      <w:r w:rsidR="000503AB" w:rsidRPr="00813056">
        <w:rPr>
          <w:rFonts w:eastAsia="Times New Roman"/>
          <w:sz w:val="24"/>
          <w:szCs w:val="24"/>
        </w:rPr>
        <w:t>Учреждение</w:t>
      </w:r>
      <w:r w:rsidR="00060BA7" w:rsidRPr="00813056">
        <w:rPr>
          <w:rFonts w:eastAsia="Times New Roman"/>
          <w:sz w:val="24"/>
          <w:szCs w:val="24"/>
        </w:rPr>
        <w:t xml:space="preserve"> информирует родителей (законных представителей) обучающегося о необходимости принятия решения об организации дальнейшего </w:t>
      </w:r>
      <w:proofErr w:type="gramStart"/>
      <w:r w:rsidR="00060BA7" w:rsidRPr="00813056">
        <w:rPr>
          <w:rFonts w:eastAsia="Times New Roman"/>
          <w:sz w:val="24"/>
          <w:szCs w:val="24"/>
        </w:rPr>
        <w:t>обучения</w:t>
      </w:r>
      <w:proofErr w:type="gramEnd"/>
      <w:r w:rsidR="00060BA7" w:rsidRPr="00813056">
        <w:rPr>
          <w:rFonts w:eastAsia="Times New Roman"/>
          <w:sz w:val="24"/>
          <w:szCs w:val="24"/>
        </w:rPr>
        <w:t xml:space="preserve"> обучающегося в письменной форме.</w:t>
      </w:r>
    </w:p>
    <w:p w14:paraId="6074CE65" w14:textId="2793D23B" w:rsidR="00060BA7" w:rsidRPr="00623FA0" w:rsidRDefault="00623FA0" w:rsidP="00623FA0">
      <w:pPr>
        <w:tabs>
          <w:tab w:val="left" w:pos="64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060BA7" w:rsidRPr="00813056">
        <w:rPr>
          <w:rFonts w:eastAsia="Times New Roman"/>
          <w:b/>
          <w:bCs/>
          <w:sz w:val="24"/>
          <w:szCs w:val="24"/>
        </w:rPr>
        <w:t>ОСОБЕННОСТИ ПРОВ</w:t>
      </w:r>
      <w:r>
        <w:rPr>
          <w:rFonts w:eastAsia="Times New Roman"/>
          <w:b/>
          <w:bCs/>
          <w:sz w:val="24"/>
          <w:szCs w:val="24"/>
        </w:rPr>
        <w:t xml:space="preserve">ЕДЕНИЯ ПРОМЕЖУТОЧНОЙ АТТЕСТАЦИИ </w:t>
      </w:r>
      <w:r w:rsidR="00060BA7" w:rsidRPr="00813056">
        <w:rPr>
          <w:rFonts w:eastAsia="Times New Roman"/>
          <w:b/>
          <w:bCs/>
          <w:sz w:val="24"/>
          <w:szCs w:val="24"/>
        </w:rPr>
        <w:t>ЭКСТЕРНОВ</w:t>
      </w:r>
    </w:p>
    <w:p w14:paraId="470C2B3B" w14:textId="6CF4FC05" w:rsidR="00060BA7" w:rsidRPr="00813056" w:rsidRDefault="00060BA7" w:rsidP="00623FA0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5.1. Промежуточная аттестация экстернов проводится в соответствии с настоящим</w:t>
      </w:r>
      <w:r w:rsidR="0048575A" w:rsidRPr="00813056">
        <w:rPr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Положением в сроки и в формах, предусмотренных образовательной программой, в порядке, установленном настоящим Положением.</w:t>
      </w:r>
    </w:p>
    <w:p w14:paraId="38E35691" w14:textId="77777777" w:rsidR="00060BA7" w:rsidRPr="00813056" w:rsidRDefault="00060BA7" w:rsidP="00813056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5.2. По заявлению экстерна образовательная организация вправе установить индивидуальный срок проведения промежуточной аттестации.</w:t>
      </w:r>
    </w:p>
    <w:p w14:paraId="047CD43E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1010CE01" w14:textId="0D753CD0" w:rsidR="00060BA7" w:rsidRPr="00813056" w:rsidRDefault="00060BA7" w:rsidP="00623FA0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5.3. Гражданин, желающий пройти промежуточную аттестацию в </w:t>
      </w:r>
      <w:r w:rsidR="00F44064" w:rsidRPr="00813056">
        <w:rPr>
          <w:rFonts w:eastAsia="Times New Roman"/>
          <w:sz w:val="24"/>
          <w:szCs w:val="24"/>
        </w:rPr>
        <w:t>Учреждении</w:t>
      </w:r>
      <w:r w:rsidRPr="00813056">
        <w:rPr>
          <w:rFonts w:eastAsia="Times New Roman"/>
          <w:sz w:val="24"/>
          <w:szCs w:val="24"/>
        </w:rPr>
        <w:t xml:space="preserve"> (его законные представители) имеет право на получение информации о сроках, формах и порядке </w:t>
      </w:r>
      <w:r w:rsidRPr="00813056">
        <w:rPr>
          <w:rFonts w:eastAsia="Times New Roman"/>
          <w:sz w:val="24"/>
          <w:szCs w:val="24"/>
        </w:rPr>
        <w:lastRenderedPageBreak/>
        <w:t>проведения промежуточной аттестации, а также о порядке зачисления экстерном в образовательную организацию.</w:t>
      </w:r>
    </w:p>
    <w:p w14:paraId="0DE2A1F4" w14:textId="28D69C7E" w:rsidR="00060BA7" w:rsidRPr="00813056" w:rsidRDefault="00060BA7" w:rsidP="00813056">
      <w:pPr>
        <w:spacing w:line="360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F44064" w:rsidRPr="00813056">
        <w:rPr>
          <w:rFonts w:eastAsia="Times New Roman"/>
          <w:sz w:val="24"/>
          <w:szCs w:val="24"/>
        </w:rPr>
        <w:t>Учреждение</w:t>
      </w:r>
      <w:r w:rsidRPr="00813056">
        <w:rPr>
          <w:rFonts w:eastAsia="Times New Roman"/>
          <w:sz w:val="24"/>
          <w:szCs w:val="24"/>
        </w:rPr>
        <w:t xml:space="preserve"> не позднее, чем за две недели до начала проведения соответствующей промежуточной аттестации. В ино</w:t>
      </w:r>
      <w:r w:rsidR="00F44064" w:rsidRPr="00813056">
        <w:rPr>
          <w:rFonts w:eastAsia="Times New Roman"/>
          <w:sz w:val="24"/>
          <w:szCs w:val="24"/>
        </w:rPr>
        <w:t xml:space="preserve">м случае гражданин к проведению </w:t>
      </w:r>
      <w:r w:rsidRPr="00813056">
        <w:rPr>
          <w:rFonts w:eastAsia="Times New Roman"/>
          <w:sz w:val="24"/>
          <w:szCs w:val="24"/>
        </w:rPr>
        <w:t>промежуточной аттестации в указанный срок не допускается, за исключением случая, предусмотренного пунктом 5.2 настоящего Положения.</w:t>
      </w:r>
    </w:p>
    <w:p w14:paraId="4A6BCC35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74FFCF31" w14:textId="0377068A" w:rsidR="00060BA7" w:rsidRPr="00623FA0" w:rsidRDefault="00623FA0" w:rsidP="00623FA0">
      <w:pPr>
        <w:tabs>
          <w:tab w:val="left" w:pos="2321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ПРАВА И ОБЯЗАННОСТИ УЧАСТНИКОВ </w:t>
      </w:r>
      <w:r w:rsidR="00060BA7" w:rsidRPr="00813056">
        <w:rPr>
          <w:rFonts w:eastAsia="Times New Roman"/>
          <w:b/>
          <w:bCs/>
          <w:sz w:val="24"/>
          <w:szCs w:val="24"/>
        </w:rPr>
        <w:t>ПРОМЕЖУТОЧНОЙ АТТЕСТАЦИИ</w:t>
      </w:r>
    </w:p>
    <w:p w14:paraId="14BC8CCE" w14:textId="169C89AB" w:rsidR="00060BA7" w:rsidRPr="00813056" w:rsidRDefault="00623FA0" w:rsidP="00623FA0">
      <w:pPr>
        <w:tabs>
          <w:tab w:val="left" w:pos="960"/>
          <w:tab w:val="left" w:pos="2600"/>
          <w:tab w:val="left" w:pos="3760"/>
          <w:tab w:val="left" w:pos="5700"/>
          <w:tab w:val="left" w:pos="7080"/>
          <w:tab w:val="left" w:pos="7380"/>
          <w:tab w:val="left" w:pos="8580"/>
        </w:tabs>
        <w:spacing w:line="360" w:lineRule="auto"/>
        <w:ind w:left="42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060BA7" w:rsidRPr="00813056">
        <w:rPr>
          <w:rFonts w:eastAsia="Times New Roman"/>
          <w:sz w:val="24"/>
          <w:szCs w:val="24"/>
        </w:rPr>
        <w:t>6.1.Участниками</w:t>
      </w:r>
      <w:r w:rsidR="00060BA7" w:rsidRPr="00813056">
        <w:rPr>
          <w:rFonts w:eastAsia="Times New Roman"/>
          <w:sz w:val="24"/>
          <w:szCs w:val="24"/>
        </w:rPr>
        <w:tab/>
        <w:t>процесса</w:t>
      </w:r>
      <w:r w:rsidR="00060BA7" w:rsidRPr="00813056">
        <w:rPr>
          <w:rFonts w:eastAsia="Times New Roman"/>
          <w:sz w:val="24"/>
          <w:szCs w:val="24"/>
        </w:rPr>
        <w:tab/>
        <w:t>промежуточной</w:t>
      </w:r>
      <w:r w:rsidR="00060BA7" w:rsidRPr="00813056">
        <w:rPr>
          <w:rFonts w:eastAsia="Times New Roman"/>
          <w:sz w:val="24"/>
          <w:szCs w:val="24"/>
        </w:rPr>
        <w:tab/>
        <w:t>аттестации</w:t>
      </w:r>
      <w:r w:rsidR="00060BA7" w:rsidRPr="00813056">
        <w:rPr>
          <w:rFonts w:eastAsia="Times New Roman"/>
          <w:sz w:val="24"/>
          <w:szCs w:val="24"/>
        </w:rPr>
        <w:tab/>
        <w:t>и</w:t>
      </w:r>
      <w:r w:rsidR="00060BA7" w:rsidRPr="00813056">
        <w:rPr>
          <w:rFonts w:eastAsia="Times New Roman"/>
          <w:sz w:val="24"/>
          <w:szCs w:val="24"/>
        </w:rPr>
        <w:tab/>
        <w:t>текущего</w:t>
      </w:r>
      <w:r w:rsidR="00060BA7" w:rsidRPr="00813056">
        <w:rPr>
          <w:rFonts w:eastAsia="Times New Roman"/>
          <w:sz w:val="24"/>
          <w:szCs w:val="24"/>
        </w:rPr>
        <w:tab/>
        <w:t>контроля</w:t>
      </w:r>
    </w:p>
    <w:p w14:paraId="65B5A960" w14:textId="0E5A3479" w:rsidR="00060BA7" w:rsidRPr="00813056" w:rsidRDefault="00060BA7" w:rsidP="00623FA0">
      <w:pPr>
        <w:spacing w:line="360" w:lineRule="auto"/>
        <w:ind w:right="20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успеваемости считаются: обучающийся и учитель, преподающий предм</w:t>
      </w:r>
      <w:r w:rsidR="00F44064" w:rsidRPr="00813056">
        <w:rPr>
          <w:rFonts w:eastAsia="Times New Roman"/>
          <w:sz w:val="24"/>
          <w:szCs w:val="24"/>
        </w:rPr>
        <w:t>ет в классе, администрация учреждения</w:t>
      </w:r>
      <w:r w:rsidRPr="00813056">
        <w:rPr>
          <w:rFonts w:eastAsia="Times New Roman"/>
          <w:sz w:val="24"/>
          <w:szCs w:val="24"/>
        </w:rPr>
        <w:t>. Права обучающегося представляют его родители (законные представители).</w:t>
      </w:r>
    </w:p>
    <w:p w14:paraId="11E27E0F" w14:textId="359BC725" w:rsidR="00060BA7" w:rsidRPr="00813056" w:rsidRDefault="00060BA7" w:rsidP="00623FA0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6.2. Учитель, осуществляющий текущий контроль успеваемости и промежуточную аттестацию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>, имеет право:</w:t>
      </w:r>
    </w:p>
    <w:p w14:paraId="6A59D9CB" w14:textId="35387018" w:rsidR="00060BA7" w:rsidRPr="00623FA0" w:rsidRDefault="00060BA7" w:rsidP="00C82F05">
      <w:pPr>
        <w:pStyle w:val="a8"/>
        <w:numPr>
          <w:ilvl w:val="0"/>
          <w:numId w:val="15"/>
        </w:num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813056">
        <w:rPr>
          <w:rFonts w:eastAsia="Times New Roman"/>
          <w:sz w:val="24"/>
          <w:szCs w:val="24"/>
        </w:rPr>
        <w:t>обучающимися</w:t>
      </w:r>
      <w:proofErr w:type="gramEnd"/>
      <w:r w:rsidRPr="00813056">
        <w:rPr>
          <w:rFonts w:eastAsia="Times New Roman"/>
          <w:sz w:val="24"/>
          <w:szCs w:val="24"/>
        </w:rPr>
        <w:t xml:space="preserve"> содержания учебных программ, соответствие уровня подготовки обучающихся требованиям стандарта;</w:t>
      </w:r>
    </w:p>
    <w:p w14:paraId="2879DD60" w14:textId="1251720C" w:rsidR="00060BA7" w:rsidRPr="00623FA0" w:rsidRDefault="00060BA7" w:rsidP="00C82F05">
      <w:pPr>
        <w:pStyle w:val="a8"/>
        <w:numPr>
          <w:ilvl w:val="0"/>
          <w:numId w:val="15"/>
        </w:numPr>
        <w:tabs>
          <w:tab w:val="left" w:pos="915"/>
        </w:tabs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14:paraId="1D06E61E" w14:textId="2A3BE7D3" w:rsidR="00060BA7" w:rsidRPr="00813056" w:rsidRDefault="00623FA0" w:rsidP="00623FA0">
      <w:pPr>
        <w:spacing w:line="360" w:lineRule="auto"/>
        <w:ind w:left="1" w:right="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060BA7" w:rsidRPr="00813056">
        <w:rPr>
          <w:rFonts w:eastAsia="Times New Roman"/>
          <w:sz w:val="24"/>
          <w:szCs w:val="24"/>
        </w:rPr>
        <w:t>6.3. Учитель в ходе промежуточной аттестации и текущего контроля успеваемости не имеет права:</w:t>
      </w:r>
    </w:p>
    <w:p w14:paraId="7DB0A9FF" w14:textId="7F6A9E94" w:rsidR="00060BA7" w:rsidRPr="00623FA0" w:rsidRDefault="00060BA7" w:rsidP="00C82F05">
      <w:pPr>
        <w:pStyle w:val="a8"/>
        <w:numPr>
          <w:ilvl w:val="0"/>
          <w:numId w:val="16"/>
        </w:numPr>
        <w:tabs>
          <w:tab w:val="left" w:pos="707"/>
        </w:tabs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813056">
        <w:rPr>
          <w:rFonts w:eastAsia="Times New Roman"/>
          <w:sz w:val="24"/>
          <w:szCs w:val="24"/>
        </w:rPr>
        <w:t>аттестации</w:t>
      </w:r>
      <w:proofErr w:type="gramEnd"/>
      <w:r w:rsidRPr="00813056">
        <w:rPr>
          <w:rFonts w:eastAsia="Times New Roman"/>
          <w:sz w:val="24"/>
          <w:szCs w:val="24"/>
        </w:rPr>
        <w:t xml:space="preserve"> обучающихся за текущий учебный год;</w:t>
      </w:r>
    </w:p>
    <w:p w14:paraId="483D1056" w14:textId="72D3AE9A" w:rsidR="00060BA7" w:rsidRPr="00623FA0" w:rsidRDefault="00060BA7" w:rsidP="00C82F05">
      <w:pPr>
        <w:pStyle w:val="a8"/>
        <w:numPr>
          <w:ilvl w:val="0"/>
          <w:numId w:val="16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использовать методы и формы, не апробированные или не обоснованные в научном и практическом плане, б</w:t>
      </w:r>
      <w:r w:rsidR="00F44064" w:rsidRPr="00813056">
        <w:rPr>
          <w:rFonts w:eastAsia="Times New Roman"/>
          <w:sz w:val="24"/>
          <w:szCs w:val="24"/>
        </w:rPr>
        <w:t>ез разрешения директора</w:t>
      </w:r>
      <w:r w:rsidRPr="00813056">
        <w:rPr>
          <w:rFonts w:eastAsia="Times New Roman"/>
          <w:sz w:val="24"/>
          <w:szCs w:val="24"/>
        </w:rPr>
        <w:t>;</w:t>
      </w:r>
    </w:p>
    <w:p w14:paraId="53D536D1" w14:textId="77777777" w:rsidR="00623FA0" w:rsidRPr="00623FA0" w:rsidRDefault="00060BA7" w:rsidP="00C82F05">
      <w:pPr>
        <w:pStyle w:val="a8"/>
        <w:numPr>
          <w:ilvl w:val="0"/>
          <w:numId w:val="16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оказывать давление на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>, проявлять к ним недоброжелательное, некорректное отношение.</w:t>
      </w:r>
    </w:p>
    <w:p w14:paraId="47760B54" w14:textId="23164406" w:rsidR="00060BA7" w:rsidRPr="00623FA0" w:rsidRDefault="00623FA0" w:rsidP="00623FA0">
      <w:pPr>
        <w:tabs>
          <w:tab w:val="left" w:pos="707"/>
        </w:tabs>
        <w:spacing w:line="360" w:lineRule="auto"/>
        <w:ind w:right="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060BA7" w:rsidRPr="00623FA0">
        <w:rPr>
          <w:rFonts w:eastAsia="Times New Roman"/>
          <w:sz w:val="24"/>
          <w:szCs w:val="24"/>
        </w:rPr>
        <w:t xml:space="preserve">6.4. Классный руководитель обязан проинформировать родителей (законных представителей) через дневники обучающихся класса, электронный журнал, родительские собрания, индивидуальные собеседования о результатах текущего контроля успеваемости и промежуточной аттестации обучающегося. В случае неудовлетворительных результатов промежуточной аттестации обучающегося по итогам учебного года письменно уведомить </w:t>
      </w:r>
      <w:r w:rsidR="00060BA7" w:rsidRPr="00623FA0">
        <w:rPr>
          <w:rFonts w:eastAsia="Times New Roman"/>
          <w:sz w:val="24"/>
          <w:szCs w:val="24"/>
        </w:rPr>
        <w:lastRenderedPageBreak/>
        <w:t>его родителей (законных представителей)</w:t>
      </w:r>
      <w:r w:rsidR="00B22932" w:rsidRPr="00623FA0">
        <w:rPr>
          <w:rFonts w:eastAsia="Symbol"/>
          <w:sz w:val="24"/>
          <w:szCs w:val="24"/>
        </w:rPr>
        <w:t xml:space="preserve"> о </w:t>
      </w:r>
      <w:r w:rsidR="00060BA7" w:rsidRPr="00623FA0">
        <w:rPr>
          <w:rFonts w:eastAsia="Times New Roman"/>
          <w:sz w:val="24"/>
          <w:szCs w:val="24"/>
        </w:rPr>
        <w:t xml:space="preserve">решении педагогического совета, а также о сроках и формах ликвидации академической задолженности. </w:t>
      </w:r>
    </w:p>
    <w:p w14:paraId="2F238A83" w14:textId="30F4043C" w:rsidR="00060BA7" w:rsidRPr="00813056" w:rsidRDefault="00060BA7" w:rsidP="00623FA0">
      <w:pPr>
        <w:spacing w:line="360" w:lineRule="auto"/>
        <w:ind w:left="1" w:right="20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6.5. </w:t>
      </w:r>
      <w:proofErr w:type="gramStart"/>
      <w:r w:rsidRPr="00813056">
        <w:rPr>
          <w:rFonts w:eastAsia="Times New Roman"/>
          <w:sz w:val="24"/>
          <w:szCs w:val="24"/>
        </w:rPr>
        <w:t xml:space="preserve">Обучающийся имеет право проходить все формы промежуточной аттестации за текущий учебный год в порядке, установленном </w:t>
      </w:r>
      <w:r w:rsidR="00B22932" w:rsidRPr="00813056">
        <w:rPr>
          <w:rFonts w:eastAsia="Times New Roman"/>
          <w:sz w:val="24"/>
          <w:szCs w:val="24"/>
        </w:rPr>
        <w:t>Учреждением</w:t>
      </w:r>
      <w:r w:rsidRPr="00813056">
        <w:rPr>
          <w:rFonts w:eastAsia="Times New Roman"/>
          <w:sz w:val="24"/>
          <w:szCs w:val="24"/>
        </w:rPr>
        <w:t>.</w:t>
      </w:r>
      <w:proofErr w:type="gramEnd"/>
      <w:r w:rsidRPr="00813056">
        <w:rPr>
          <w:rFonts w:eastAsia="Times New Roman"/>
          <w:sz w:val="24"/>
          <w:szCs w:val="24"/>
        </w:rPr>
        <w:t xml:space="preserve"> </w:t>
      </w:r>
      <w:proofErr w:type="gramStart"/>
      <w:r w:rsidRPr="00813056">
        <w:rPr>
          <w:rFonts w:eastAsia="Times New Roman"/>
          <w:sz w:val="24"/>
          <w:szCs w:val="24"/>
        </w:rPr>
        <w:t>Обучающийся</w:t>
      </w:r>
      <w:proofErr w:type="gramEnd"/>
      <w:r w:rsidRPr="00813056">
        <w:rPr>
          <w:rFonts w:eastAsia="Times New Roman"/>
          <w:sz w:val="24"/>
          <w:szCs w:val="24"/>
        </w:rPr>
        <w:t xml:space="preserve"> обязан выполнять требования, опр</w:t>
      </w:r>
      <w:r w:rsidR="00623FA0">
        <w:rPr>
          <w:rFonts w:eastAsia="Times New Roman"/>
          <w:sz w:val="24"/>
          <w:szCs w:val="24"/>
        </w:rPr>
        <w:t>еделенные настоящим Положением.</w:t>
      </w:r>
    </w:p>
    <w:p w14:paraId="7B3DB5ED" w14:textId="0A391185" w:rsidR="00060BA7" w:rsidRPr="00813056" w:rsidRDefault="00CF33F4" w:rsidP="00CF33F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623FA0">
        <w:rPr>
          <w:rFonts w:eastAsia="Times New Roman"/>
          <w:sz w:val="24"/>
          <w:szCs w:val="24"/>
        </w:rPr>
        <w:t>6.6</w:t>
      </w:r>
      <w:r w:rsidR="00060BA7" w:rsidRPr="00813056">
        <w:rPr>
          <w:rFonts w:eastAsia="Times New Roman"/>
          <w:sz w:val="24"/>
          <w:szCs w:val="24"/>
        </w:rPr>
        <w:t>. Родители (законные представи</w:t>
      </w:r>
      <w:r w:rsidR="00623FA0">
        <w:rPr>
          <w:rFonts w:eastAsia="Times New Roman"/>
          <w:sz w:val="24"/>
          <w:szCs w:val="24"/>
        </w:rPr>
        <w:t xml:space="preserve">тели) </w:t>
      </w:r>
      <w:proofErr w:type="gramStart"/>
      <w:r w:rsidR="00623FA0">
        <w:rPr>
          <w:rFonts w:eastAsia="Times New Roman"/>
          <w:sz w:val="24"/>
          <w:szCs w:val="24"/>
        </w:rPr>
        <w:t>обучающегося</w:t>
      </w:r>
      <w:proofErr w:type="gramEnd"/>
      <w:r w:rsidR="00623FA0">
        <w:rPr>
          <w:rFonts w:eastAsia="Times New Roman"/>
          <w:sz w:val="24"/>
          <w:szCs w:val="24"/>
        </w:rPr>
        <w:t xml:space="preserve"> имеют право:</w:t>
      </w:r>
    </w:p>
    <w:p w14:paraId="28665989" w14:textId="3D8E329F" w:rsidR="00060BA7" w:rsidRPr="00623FA0" w:rsidRDefault="00060BA7" w:rsidP="00C82F05">
      <w:pPr>
        <w:pStyle w:val="a8"/>
        <w:numPr>
          <w:ilvl w:val="0"/>
          <w:numId w:val="17"/>
        </w:numPr>
        <w:tabs>
          <w:tab w:val="left" w:pos="701"/>
        </w:tabs>
        <w:spacing w:line="360" w:lineRule="auto"/>
        <w:ind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знакомиться с формами и результатами текущего контроля успеваемости и</w:t>
      </w:r>
      <w:r w:rsidR="00623FA0">
        <w:rPr>
          <w:rFonts w:eastAsia="Times New Roman"/>
          <w:sz w:val="24"/>
          <w:szCs w:val="24"/>
        </w:rPr>
        <w:t xml:space="preserve"> </w:t>
      </w:r>
      <w:r w:rsidRPr="00623FA0">
        <w:rPr>
          <w:rFonts w:eastAsia="Times New Roman"/>
          <w:sz w:val="24"/>
          <w:szCs w:val="24"/>
        </w:rPr>
        <w:t>промежуточной аттестации обучающегося, нормативными документами, определяющими их порядок, критериями оценивания;</w:t>
      </w:r>
    </w:p>
    <w:p w14:paraId="7985B209" w14:textId="77777777" w:rsidR="00060BA7" w:rsidRPr="00813056" w:rsidRDefault="00060BA7" w:rsidP="00C82F05">
      <w:pPr>
        <w:pStyle w:val="a8"/>
        <w:numPr>
          <w:ilvl w:val="0"/>
          <w:numId w:val="17"/>
        </w:numPr>
        <w:tabs>
          <w:tab w:val="left" w:pos="707"/>
        </w:tabs>
        <w:spacing w:line="360" w:lineRule="auto"/>
        <w:ind w:right="20" w:firstLine="709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обжаловать результаты промежуточной аттестации обучающегося в случае нарушения Учреждением процедуры аттестации.</w:t>
      </w:r>
    </w:p>
    <w:p w14:paraId="7B3EDE19" w14:textId="4A61D396" w:rsidR="00060BA7" w:rsidRPr="00813056" w:rsidRDefault="00CF33F4" w:rsidP="00CF33F4">
      <w:pPr>
        <w:spacing w:line="360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623FA0">
        <w:rPr>
          <w:rFonts w:eastAsia="Times New Roman"/>
          <w:sz w:val="24"/>
          <w:szCs w:val="24"/>
        </w:rPr>
        <w:t>6.7</w:t>
      </w:r>
      <w:r w:rsidR="00060BA7" w:rsidRPr="00813056">
        <w:rPr>
          <w:rFonts w:eastAsia="Times New Roman"/>
          <w:sz w:val="24"/>
          <w:szCs w:val="24"/>
        </w:rPr>
        <w:t>. Родители (законные представители) обязаны:</w:t>
      </w:r>
    </w:p>
    <w:p w14:paraId="3E6A4071" w14:textId="59026632" w:rsidR="00060BA7" w:rsidRPr="00623FA0" w:rsidRDefault="00060BA7" w:rsidP="00C82F05">
      <w:pPr>
        <w:pStyle w:val="a8"/>
        <w:numPr>
          <w:ilvl w:val="0"/>
          <w:numId w:val="18"/>
        </w:numPr>
        <w:tabs>
          <w:tab w:val="left" w:pos="707"/>
        </w:tabs>
        <w:spacing w:line="360" w:lineRule="auto"/>
        <w:ind w:right="20"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14:paraId="44EC5ACD" w14:textId="0C4FB0E8" w:rsidR="00060BA7" w:rsidRPr="00623FA0" w:rsidRDefault="00060BA7" w:rsidP="00C82F05">
      <w:pPr>
        <w:pStyle w:val="a8"/>
        <w:numPr>
          <w:ilvl w:val="0"/>
          <w:numId w:val="18"/>
        </w:numPr>
        <w:tabs>
          <w:tab w:val="left" w:pos="707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 еженедельно посредством электронного журнала,</w:t>
      </w:r>
      <w:r w:rsidR="00B22932" w:rsidRPr="00813056">
        <w:rPr>
          <w:rFonts w:eastAsia="Symbol"/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дневника (отметка о просмотре оценки под логином и паролем родителя, подпись родителей в дневнике);</w:t>
      </w:r>
    </w:p>
    <w:p w14:paraId="323912C6" w14:textId="1D45E43E" w:rsidR="00060BA7" w:rsidRPr="00623FA0" w:rsidRDefault="00060BA7" w:rsidP="00C82F05">
      <w:pPr>
        <w:pStyle w:val="a8"/>
        <w:numPr>
          <w:ilvl w:val="0"/>
          <w:numId w:val="18"/>
        </w:num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оказать содействие обучающемуся </w:t>
      </w:r>
      <w:proofErr w:type="gramStart"/>
      <w:r w:rsidRPr="00813056">
        <w:rPr>
          <w:rFonts w:eastAsia="Times New Roman"/>
          <w:sz w:val="24"/>
          <w:szCs w:val="24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813056">
        <w:rPr>
          <w:rFonts w:eastAsia="Times New Roman"/>
          <w:sz w:val="24"/>
          <w:szCs w:val="24"/>
        </w:rPr>
        <w:t xml:space="preserve"> условно.</w:t>
      </w:r>
    </w:p>
    <w:p w14:paraId="5291F53E" w14:textId="0207325F" w:rsidR="00060BA7" w:rsidRPr="00813056" w:rsidRDefault="00623FA0" w:rsidP="0081305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6.8</w:t>
      </w:r>
      <w:r w:rsidR="00060BA7" w:rsidRPr="00813056">
        <w:rPr>
          <w:rFonts w:eastAsia="Times New Roman"/>
          <w:sz w:val="24"/>
          <w:szCs w:val="24"/>
        </w:rPr>
        <w:t>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 результатов промежуточной аттестации,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</w:t>
      </w:r>
      <w:r>
        <w:rPr>
          <w:rFonts w:eastAsia="Times New Roman"/>
          <w:sz w:val="24"/>
          <w:szCs w:val="24"/>
        </w:rPr>
        <w:t xml:space="preserve"> </w:t>
      </w:r>
      <w:r w:rsidR="00060BA7" w:rsidRPr="00813056">
        <w:rPr>
          <w:rFonts w:eastAsia="Times New Roman"/>
          <w:sz w:val="24"/>
          <w:szCs w:val="24"/>
        </w:rPr>
        <w:t>фактическому уровню его знаний. Решение комиссии оформляется протоколом и является окончательным.</w:t>
      </w:r>
    </w:p>
    <w:p w14:paraId="447A3805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  <w:sectPr w:rsidR="00060BA7" w:rsidRPr="00813056" w:rsidSect="00623FA0">
          <w:pgSz w:w="11900" w:h="16841"/>
          <w:pgMar w:top="569" w:right="869" w:bottom="1276" w:left="1420" w:header="0" w:footer="0" w:gutter="0"/>
          <w:cols w:space="720" w:equalWidth="0">
            <w:col w:w="9620"/>
          </w:cols>
        </w:sectPr>
      </w:pPr>
    </w:p>
    <w:p w14:paraId="1FC3F242" w14:textId="77777777" w:rsidR="00060BA7" w:rsidRPr="00813056" w:rsidRDefault="00060BA7" w:rsidP="00813056">
      <w:pPr>
        <w:spacing w:line="360" w:lineRule="auto"/>
        <w:ind w:firstLine="709"/>
        <w:jc w:val="right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lastRenderedPageBreak/>
        <w:t>Приложение 1</w:t>
      </w:r>
    </w:p>
    <w:p w14:paraId="76A1A0E7" w14:textId="4BBD9490" w:rsidR="00060BA7" w:rsidRPr="00623FA0" w:rsidRDefault="00060BA7" w:rsidP="00623FA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23FA0">
        <w:rPr>
          <w:rFonts w:ascii="Times New Roman" w:hAnsi="Times New Roman" w:cs="Times New Roman"/>
          <w:sz w:val="24"/>
          <w:szCs w:val="24"/>
        </w:rPr>
        <w:t>к положению «О формах, периодичности, порядке текущего контроля</w:t>
      </w:r>
    </w:p>
    <w:p w14:paraId="31A6B581" w14:textId="77777777" w:rsidR="00060BA7" w:rsidRPr="00623FA0" w:rsidRDefault="00060BA7" w:rsidP="00623FA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23FA0">
        <w:rPr>
          <w:rFonts w:ascii="Times New Roman" w:hAnsi="Times New Roman" w:cs="Times New Roman"/>
          <w:sz w:val="24"/>
          <w:szCs w:val="24"/>
        </w:rPr>
        <w:t xml:space="preserve">успеваемости и промежуточной аттестации </w:t>
      </w:r>
      <w:proofErr w:type="gramStart"/>
      <w:r w:rsidRPr="00623F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3FA0">
        <w:rPr>
          <w:rFonts w:ascii="Times New Roman" w:hAnsi="Times New Roman" w:cs="Times New Roman"/>
          <w:sz w:val="24"/>
          <w:szCs w:val="24"/>
        </w:rPr>
        <w:t>»</w:t>
      </w:r>
    </w:p>
    <w:p w14:paraId="569C24C9" w14:textId="77777777" w:rsidR="00060BA7" w:rsidRPr="00623FA0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3F3C22E3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01133F93" w14:textId="4B5A0B5F" w:rsidR="00060BA7" w:rsidRPr="00813056" w:rsidRDefault="00060BA7" w:rsidP="00813056">
      <w:pPr>
        <w:spacing w:line="360" w:lineRule="auto"/>
        <w:ind w:right="20" w:firstLine="709"/>
        <w:jc w:val="center"/>
        <w:rPr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 xml:space="preserve">ЕДИНЫЕ ПОДХОДЫ К ОФОРМЛЕНИЮ ПИСЬМЕННЫХ РАБОТ ОБУЧАЮЩИХСЯ И ВЕДЕНИЮ ДНЕВНИКОВ ОБУЧАЮЩИХСЯ </w:t>
      </w:r>
    </w:p>
    <w:p w14:paraId="5A7AAD76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2FBEB442" w14:textId="6B8DE717" w:rsidR="00060BA7" w:rsidRPr="00813056" w:rsidRDefault="00060BA7" w:rsidP="00433C13">
      <w:pPr>
        <w:spacing w:line="360" w:lineRule="auto"/>
        <w:ind w:firstLine="709"/>
        <w:jc w:val="center"/>
        <w:rPr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1.ОБЩИЕ ПОЛОЖЕНИЯ</w:t>
      </w:r>
    </w:p>
    <w:p w14:paraId="63590069" w14:textId="42EA96C6" w:rsidR="00060BA7" w:rsidRPr="00813056" w:rsidRDefault="00060BA7" w:rsidP="00623FA0">
      <w:pPr>
        <w:spacing w:line="360" w:lineRule="auto"/>
        <w:ind w:right="460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1.1. Основной целью данных норм является: единство системы требований к оформлению письменных работ обучающихся.</w:t>
      </w:r>
    </w:p>
    <w:p w14:paraId="6871A5DE" w14:textId="1AB443FE" w:rsidR="00060BA7" w:rsidRPr="00813056" w:rsidRDefault="00060BA7" w:rsidP="00813056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1.2. </w:t>
      </w:r>
      <w:proofErr w:type="gramStart"/>
      <w:r w:rsidRPr="00813056">
        <w:rPr>
          <w:rFonts w:eastAsia="Times New Roman"/>
          <w:sz w:val="24"/>
          <w:szCs w:val="24"/>
        </w:rPr>
        <w:t>Воспитание культуры оформления письменных работ и формирование соответствующего навыка являются необходимыми, так как являются частью воспитания внутренней культуры обучающихся, воспитывают уважение у обучающихся к тем, кто проверяет их работы, формируют навык самоконтроля своей деятельности, организуют</w:t>
      </w:r>
      <w:proofErr w:type="gramEnd"/>
    </w:p>
    <w:p w14:paraId="6AF51ACD" w14:textId="4100927F" w:rsidR="00060BA7" w:rsidRPr="00813056" w:rsidRDefault="00060BA7" w:rsidP="00623FA0">
      <w:pPr>
        <w:tabs>
          <w:tab w:val="left" w:pos="1800"/>
          <w:tab w:val="left" w:pos="2900"/>
          <w:tab w:val="left" w:pos="4260"/>
          <w:tab w:val="left" w:pos="6660"/>
          <w:tab w:val="left" w:pos="8740"/>
        </w:tabs>
        <w:spacing w:line="360" w:lineRule="auto"/>
        <w:rPr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="00623FA0">
        <w:rPr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для</w:t>
      </w:r>
      <w:r w:rsidR="00623FA0">
        <w:rPr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более</w:t>
      </w:r>
      <w:r w:rsidR="00623FA0">
        <w:rPr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внимательного</w:t>
      </w:r>
      <w:r w:rsidRPr="00813056">
        <w:rPr>
          <w:sz w:val="24"/>
          <w:szCs w:val="24"/>
        </w:rPr>
        <w:tab/>
      </w:r>
      <w:r w:rsidRPr="00813056">
        <w:rPr>
          <w:rFonts w:eastAsia="Times New Roman"/>
          <w:sz w:val="24"/>
          <w:szCs w:val="24"/>
        </w:rPr>
        <w:t>выполнения</w:t>
      </w:r>
      <w:r w:rsidR="00623FA0">
        <w:rPr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работы.</w:t>
      </w:r>
    </w:p>
    <w:p w14:paraId="58120C8D" w14:textId="77777777" w:rsidR="00060BA7" w:rsidRPr="00813056" w:rsidRDefault="00060BA7" w:rsidP="00433C13">
      <w:pPr>
        <w:spacing w:line="360" w:lineRule="auto"/>
        <w:rPr>
          <w:sz w:val="24"/>
          <w:szCs w:val="24"/>
        </w:rPr>
      </w:pPr>
    </w:p>
    <w:p w14:paraId="731D5F87" w14:textId="69BBFAB5" w:rsidR="00060BA7" w:rsidRPr="00433C13" w:rsidRDefault="00623FA0" w:rsidP="00433C13">
      <w:pPr>
        <w:tabs>
          <w:tab w:val="left" w:pos="116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060BA7" w:rsidRPr="00813056">
        <w:rPr>
          <w:rFonts w:eastAsia="Times New Roman"/>
          <w:b/>
          <w:bCs/>
          <w:sz w:val="24"/>
          <w:szCs w:val="24"/>
        </w:rPr>
        <w:t>КОЛИЧЕСТВО И НАЗНАЧЕНИЕ УЧЕНИЧЕСКИХ ТЕТРАДЕЙ</w:t>
      </w:r>
    </w:p>
    <w:p w14:paraId="552EDEE0" w14:textId="2C4F3B99" w:rsidR="00060BA7" w:rsidRPr="00813056" w:rsidRDefault="00060BA7" w:rsidP="00433C13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2.1. Для выполнения всех видов обучающих, проверочных и контрольных работ </w:t>
      </w:r>
      <w:proofErr w:type="gramStart"/>
      <w:r w:rsidRPr="00813056">
        <w:rPr>
          <w:rFonts w:eastAsia="Times New Roman"/>
          <w:sz w:val="24"/>
          <w:szCs w:val="24"/>
        </w:rPr>
        <w:t>обучающимся</w:t>
      </w:r>
      <w:proofErr w:type="gramEnd"/>
      <w:r w:rsidRPr="00813056">
        <w:rPr>
          <w:rFonts w:eastAsia="Times New Roman"/>
          <w:sz w:val="24"/>
          <w:szCs w:val="24"/>
        </w:rPr>
        <w:t xml:space="preserve"> надлежит иметь следующее количество тетрадей из расчета на каждого </w:t>
      </w:r>
      <w:r w:rsidR="00433C13">
        <w:rPr>
          <w:rFonts w:eastAsia="Times New Roman"/>
          <w:sz w:val="24"/>
          <w:szCs w:val="24"/>
        </w:rPr>
        <w:t>обучающегося</w:t>
      </w:r>
      <w:r w:rsidRPr="00813056">
        <w:rPr>
          <w:rFonts w:eastAsia="Times New Roman"/>
          <w:sz w:val="24"/>
          <w:szCs w:val="24"/>
        </w:rPr>
        <w:t>:</w:t>
      </w:r>
    </w:p>
    <w:tbl>
      <w:tblPr>
        <w:tblW w:w="96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60"/>
        <w:gridCol w:w="1720"/>
        <w:gridCol w:w="1420"/>
        <w:gridCol w:w="200"/>
        <w:gridCol w:w="1240"/>
        <w:gridCol w:w="1260"/>
        <w:gridCol w:w="1460"/>
        <w:gridCol w:w="30"/>
      </w:tblGrid>
      <w:tr w:rsidR="00060BA7" w:rsidRPr="00813056" w14:paraId="39F507EF" w14:textId="77777777" w:rsidTr="00456FE1">
        <w:trPr>
          <w:trHeight w:val="23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292A05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3DB1D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DC95D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Количество тетрадей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E6E53C9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913669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E145AC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30" w:type="dxa"/>
            <w:vAlign w:val="bottom"/>
          </w:tcPr>
          <w:p w14:paraId="173A7DB3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790287C6" w14:textId="77777777" w:rsidTr="00456FE1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E2662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35326D0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804CFA8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F2E8F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4C9E537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06B2A7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60" w:type="dxa"/>
            <w:vAlign w:val="bottom"/>
          </w:tcPr>
          <w:p w14:paraId="4A494656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81C3E09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84D594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60308369" w14:textId="77777777" w:rsidTr="00456FE1">
        <w:trPr>
          <w:trHeight w:val="2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F9E41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71008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EFCD0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5A5B6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контрольных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C22EB0B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FDA1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97F8890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6EA15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6F0571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4E0F9A87" w14:textId="77777777" w:rsidTr="00456FE1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2E384C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8329DB1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58D86039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14:paraId="7FF04B23" w14:textId="3CB19109" w:rsidR="00060BA7" w:rsidRPr="00433C13" w:rsidRDefault="00456FE1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НОО (1-4 </w:t>
            </w:r>
            <w:r w:rsidR="00060BA7" w:rsidRPr="00433C13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07F7527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4BE2152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143EB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677565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06557C12" w14:textId="77777777" w:rsidTr="00456FE1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80A07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4959858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A022DB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Прописи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A11688" w14:textId="5E9C6CBC" w:rsidR="00060BA7" w:rsidRPr="00433C13" w:rsidRDefault="00257CB2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4EEA30B4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95B464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0DA4DAC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Помимо прописей,</w:t>
            </w:r>
          </w:p>
        </w:tc>
        <w:tc>
          <w:tcPr>
            <w:tcW w:w="30" w:type="dxa"/>
            <w:vAlign w:val="bottom"/>
          </w:tcPr>
          <w:p w14:paraId="086ADAB8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313EB47D" w14:textId="77777777" w:rsidTr="00456FE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56CFF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1B33DC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4564F57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2E9817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C8DA23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095EFF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обучения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3324204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 наличие 1-2</w:t>
            </w:r>
          </w:p>
        </w:tc>
        <w:tc>
          <w:tcPr>
            <w:tcW w:w="30" w:type="dxa"/>
            <w:vAlign w:val="bottom"/>
          </w:tcPr>
          <w:p w14:paraId="0BF781E4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1EAE6A80" w14:textId="77777777" w:rsidTr="00456FE1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EDCC7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2888F10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551AC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B0CCD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6A6DBBA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864CF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365024C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тетрадей на печатной основе,</w:t>
            </w:r>
          </w:p>
        </w:tc>
        <w:tc>
          <w:tcPr>
            <w:tcW w:w="30" w:type="dxa"/>
            <w:vAlign w:val="bottom"/>
          </w:tcPr>
          <w:p w14:paraId="3BA0B0E1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060BA7" w:rsidRPr="00813056" w14:paraId="4473E168" w14:textId="77777777" w:rsidTr="00456FE1">
        <w:trPr>
          <w:trHeight w:val="2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88446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727C1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CE50B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B86E0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7A21BD5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2C021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16E4E" w14:textId="77777777" w:rsidR="00060BA7" w:rsidRPr="00433C13" w:rsidRDefault="00060BA7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входящих в УМК</w:t>
            </w:r>
          </w:p>
        </w:tc>
        <w:tc>
          <w:tcPr>
            <w:tcW w:w="30" w:type="dxa"/>
            <w:vAlign w:val="bottom"/>
          </w:tcPr>
          <w:p w14:paraId="1FD188A5" w14:textId="77777777" w:rsidR="00060BA7" w:rsidRPr="00813056" w:rsidRDefault="00060BA7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6841FB6" w14:textId="77777777" w:rsidTr="00433C13">
        <w:trPr>
          <w:trHeight w:val="7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BA3C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5D9BC" w14:textId="45437698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 язык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EEB18" w14:textId="48296D13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DE3D7" w14:textId="784A5328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91A8D1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2969F" w14:textId="56651CE4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93C9C" w14:textId="44C544D2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Допускается использование</w:t>
            </w:r>
          </w:p>
        </w:tc>
        <w:tc>
          <w:tcPr>
            <w:tcW w:w="30" w:type="dxa"/>
            <w:vAlign w:val="bottom"/>
          </w:tcPr>
          <w:p w14:paraId="28170769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599DDE10" w14:textId="77777777" w:rsidTr="00456FE1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B26D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72E4B6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Литературное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60F1F2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2A331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46F6EE1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A18E86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7898C7E0" w14:textId="150D6504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раздаточного материала</w:t>
            </w:r>
          </w:p>
        </w:tc>
        <w:tc>
          <w:tcPr>
            <w:tcW w:w="30" w:type="dxa"/>
            <w:vAlign w:val="bottom"/>
          </w:tcPr>
          <w:p w14:paraId="1838E45F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2086D523" w14:textId="77777777" w:rsidTr="00456FE1">
        <w:trPr>
          <w:trHeight w:val="2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CE59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EE0297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чтение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8A3BE1B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CC0DFA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E5125A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A1EF1D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7031252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тетрадей на печатной основе,</w:t>
            </w:r>
          </w:p>
        </w:tc>
        <w:tc>
          <w:tcPr>
            <w:tcW w:w="30" w:type="dxa"/>
            <w:vAlign w:val="bottom"/>
          </w:tcPr>
          <w:p w14:paraId="286AB3F7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6F09BEE" w14:textId="77777777" w:rsidTr="00456FE1">
        <w:trPr>
          <w:trHeight w:val="2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615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2980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F38C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139C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3515B7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F6AA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A805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входящих в УМК</w:t>
            </w:r>
          </w:p>
        </w:tc>
        <w:tc>
          <w:tcPr>
            <w:tcW w:w="30" w:type="dxa"/>
            <w:vAlign w:val="bottom"/>
          </w:tcPr>
          <w:p w14:paraId="0CBBAD36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3DE4E78E" w14:textId="77777777" w:rsidTr="00456FE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AAC7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3D805A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15D09F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Прописи, либо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543B2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1F6DE24B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58F27A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6FF0BAF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Помимо прописей,</w:t>
            </w:r>
          </w:p>
        </w:tc>
        <w:tc>
          <w:tcPr>
            <w:tcW w:w="30" w:type="dxa"/>
            <w:vAlign w:val="bottom"/>
          </w:tcPr>
          <w:p w14:paraId="014136EE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F0F33B2" w14:textId="77777777" w:rsidTr="00456FE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41B0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9DE158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7EC3C5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рабочие 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CD4029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C752A8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5ED9A0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073A79E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 наличие 1-2</w:t>
            </w:r>
          </w:p>
        </w:tc>
        <w:tc>
          <w:tcPr>
            <w:tcW w:w="30" w:type="dxa"/>
            <w:vAlign w:val="bottom"/>
          </w:tcPr>
          <w:p w14:paraId="69633C5A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4AAB56C" w14:textId="77777777" w:rsidTr="00456FE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EF5D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B69886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AA2AEB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15471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156434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56004E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6FA8493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тетрадей на печатной </w:t>
            </w:r>
            <w:r w:rsidRPr="00433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основе,</w:t>
            </w:r>
          </w:p>
        </w:tc>
        <w:tc>
          <w:tcPr>
            <w:tcW w:w="30" w:type="dxa"/>
            <w:vAlign w:val="bottom"/>
          </w:tcPr>
          <w:p w14:paraId="260E7BA8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24387FDE" w14:textId="77777777" w:rsidTr="00456FE1">
        <w:trPr>
          <w:trHeight w:val="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EBE7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EDD809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C1FD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D566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568F0E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ECA4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D3B38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входящих в УМК</w:t>
            </w:r>
          </w:p>
        </w:tc>
        <w:tc>
          <w:tcPr>
            <w:tcW w:w="30" w:type="dxa"/>
            <w:vAlign w:val="bottom"/>
          </w:tcPr>
          <w:p w14:paraId="689B2DCA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34D97001" w14:textId="77777777" w:rsidTr="00456FE1">
        <w:trPr>
          <w:trHeight w:val="1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E273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682377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C97116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0A8333E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vAlign w:val="bottom"/>
          </w:tcPr>
          <w:p w14:paraId="6669C63B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14:paraId="02E6A59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56A873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D307A7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C8C61C7" w14:textId="77777777" w:rsidTr="00456FE1">
        <w:trPr>
          <w:trHeight w:val="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AA42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7C16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2B14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8DBF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1EBA2B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F313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29FA47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5040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296820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66F9DFE9" w14:textId="77777777" w:rsidTr="00456FE1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FD41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8C7D35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504774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61504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6B51EAC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0A850E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143540F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</w:t>
            </w:r>
          </w:p>
        </w:tc>
        <w:tc>
          <w:tcPr>
            <w:tcW w:w="30" w:type="dxa"/>
            <w:vAlign w:val="bottom"/>
          </w:tcPr>
          <w:p w14:paraId="5A0AAF74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63575A91" w14:textId="77777777" w:rsidTr="00456FE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FE7A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C35DA3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9022C5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6B680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A81F83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71CD1A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57A445B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рабочих тетрадей на </w:t>
            </w:r>
            <w:proofErr w:type="gramStart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</w:p>
        </w:tc>
        <w:tc>
          <w:tcPr>
            <w:tcW w:w="30" w:type="dxa"/>
            <w:vAlign w:val="bottom"/>
          </w:tcPr>
          <w:p w14:paraId="54127675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07CF7EF" w14:textId="77777777" w:rsidTr="00456FE1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A546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3CFB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3E44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9B1B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8029FB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686E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207C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основе, входящих в УМК</w:t>
            </w:r>
          </w:p>
        </w:tc>
        <w:tc>
          <w:tcPr>
            <w:tcW w:w="30" w:type="dxa"/>
            <w:vAlign w:val="bottom"/>
          </w:tcPr>
          <w:p w14:paraId="5BD188E1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36CC7F7C" w14:textId="77777777" w:rsidTr="00456FE1">
        <w:trPr>
          <w:trHeight w:val="2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0374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B95AC7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806D70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741A6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6625F31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8EB244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4FDC763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</w:t>
            </w:r>
          </w:p>
        </w:tc>
        <w:tc>
          <w:tcPr>
            <w:tcW w:w="30" w:type="dxa"/>
            <w:vAlign w:val="bottom"/>
          </w:tcPr>
          <w:p w14:paraId="57B0DAF3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72CEC4A1" w14:textId="77777777" w:rsidTr="00456FE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37E6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E5524C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370238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00FF85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FB6021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47AC47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74D09D0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рабочих тетрадей на </w:t>
            </w:r>
            <w:proofErr w:type="gramStart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</w:p>
        </w:tc>
        <w:tc>
          <w:tcPr>
            <w:tcW w:w="30" w:type="dxa"/>
            <w:vAlign w:val="bottom"/>
          </w:tcPr>
          <w:p w14:paraId="02257A3A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194357C" w14:textId="77777777" w:rsidTr="00456FE1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A523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1175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86AA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F463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8948AA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388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F639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основе, входящих в УМК</w:t>
            </w:r>
          </w:p>
        </w:tc>
        <w:tc>
          <w:tcPr>
            <w:tcW w:w="30" w:type="dxa"/>
            <w:vAlign w:val="bottom"/>
          </w:tcPr>
          <w:p w14:paraId="377B55B8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FB8BB5F" w14:textId="77777777" w:rsidTr="00456FE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48E0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E59239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ИЗО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CB746A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Альбом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E1F272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4C2CCD0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DC1FCD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1-4</w:t>
            </w:r>
          </w:p>
        </w:tc>
        <w:tc>
          <w:tcPr>
            <w:tcW w:w="1260" w:type="dxa"/>
            <w:vAlign w:val="bottom"/>
          </w:tcPr>
          <w:p w14:paraId="460E0E5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448DCA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" w:type="dxa"/>
            <w:vAlign w:val="bottom"/>
          </w:tcPr>
          <w:p w14:paraId="1A468DC0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307E145E" w14:textId="77777777" w:rsidTr="00456FE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8DCF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241C51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0323F7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2B9C91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C636F5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DB402A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0DD584A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рабочих тетрадей на </w:t>
            </w:r>
            <w:proofErr w:type="gramStart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</w:p>
        </w:tc>
        <w:tc>
          <w:tcPr>
            <w:tcW w:w="30" w:type="dxa"/>
            <w:vAlign w:val="bottom"/>
          </w:tcPr>
          <w:p w14:paraId="534F9E70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415DDF53" w14:textId="77777777" w:rsidTr="00456FE1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0204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3449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B5E5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F621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072B31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D760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6291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основе, входящих в УМК</w:t>
            </w:r>
          </w:p>
        </w:tc>
        <w:tc>
          <w:tcPr>
            <w:tcW w:w="30" w:type="dxa"/>
            <w:vAlign w:val="bottom"/>
          </w:tcPr>
          <w:p w14:paraId="685288FA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1933DA53" w14:textId="77777777" w:rsidTr="00456FE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D3A5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2C3BE2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A62878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F62A1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0EB8E13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5A3B07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1-4</w:t>
            </w:r>
          </w:p>
        </w:tc>
        <w:tc>
          <w:tcPr>
            <w:tcW w:w="1260" w:type="dxa"/>
            <w:vAlign w:val="bottom"/>
          </w:tcPr>
          <w:p w14:paraId="53B5069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2CAAE6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" w:type="dxa"/>
            <w:vAlign w:val="bottom"/>
          </w:tcPr>
          <w:p w14:paraId="1490FC83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44512A4D" w14:textId="77777777" w:rsidTr="00456FE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B667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8A7960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034B6C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1540D3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08CB20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097A39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546B57C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рабочих тетрадей на </w:t>
            </w:r>
            <w:proofErr w:type="gramStart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</w:p>
        </w:tc>
        <w:tc>
          <w:tcPr>
            <w:tcW w:w="30" w:type="dxa"/>
            <w:vAlign w:val="bottom"/>
          </w:tcPr>
          <w:p w14:paraId="35136687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580EFA00" w14:textId="77777777" w:rsidTr="00456FE1">
        <w:trPr>
          <w:trHeight w:val="2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09CF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BD7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C7E1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E00D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941F7D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DC98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F78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основе, входящих в УМК</w:t>
            </w:r>
          </w:p>
        </w:tc>
        <w:tc>
          <w:tcPr>
            <w:tcW w:w="30" w:type="dxa"/>
            <w:vAlign w:val="bottom"/>
          </w:tcPr>
          <w:p w14:paraId="4BA019EA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4DD82E5D" w14:textId="77777777" w:rsidTr="00456FE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9C397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2F15FC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0F4530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821DF1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" w:type="dxa"/>
            <w:vAlign w:val="bottom"/>
          </w:tcPr>
          <w:p w14:paraId="5677CA3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C94C86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1-4</w:t>
            </w:r>
          </w:p>
        </w:tc>
        <w:tc>
          <w:tcPr>
            <w:tcW w:w="1260" w:type="dxa"/>
            <w:vAlign w:val="bottom"/>
          </w:tcPr>
          <w:p w14:paraId="02D8713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47BBFAB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" w:type="dxa"/>
            <w:vAlign w:val="bottom"/>
          </w:tcPr>
          <w:p w14:paraId="5A74CC8D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370F999E" w14:textId="77777777" w:rsidTr="00456FE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78A4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A001C6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14F9DF8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6C369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07736AA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879029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2565CEE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 xml:space="preserve">рабочих тетрадей на </w:t>
            </w:r>
            <w:proofErr w:type="gramStart"/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</w:p>
        </w:tc>
        <w:tc>
          <w:tcPr>
            <w:tcW w:w="30" w:type="dxa"/>
            <w:vAlign w:val="bottom"/>
          </w:tcPr>
          <w:p w14:paraId="4DBF182F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2EC47E2C" w14:textId="77777777" w:rsidTr="00456FE1">
        <w:trPr>
          <w:trHeight w:val="2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5145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B4F69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25353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36B5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BCAFBA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4C482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3615B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основе, входящих в УМК</w:t>
            </w:r>
          </w:p>
        </w:tc>
        <w:tc>
          <w:tcPr>
            <w:tcW w:w="30" w:type="dxa"/>
            <w:vAlign w:val="bottom"/>
          </w:tcPr>
          <w:p w14:paraId="370AA764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0A60057D" w14:textId="77777777" w:rsidTr="00456FE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9A4B1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2600ED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14:paraId="6A252CB5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Нет, кроме освобожденных от физ.</w:t>
            </w:r>
          </w:p>
        </w:tc>
        <w:tc>
          <w:tcPr>
            <w:tcW w:w="200" w:type="dxa"/>
            <w:vAlign w:val="bottom"/>
          </w:tcPr>
          <w:p w14:paraId="2F31125E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89A683C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7"/>
                <w:sz w:val="24"/>
                <w:szCs w:val="24"/>
              </w:rPr>
              <w:t>1-4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14:paraId="269D6F3C" w14:textId="77777777" w:rsidR="00433C13" w:rsidRPr="00433C13" w:rsidRDefault="00433C13" w:rsidP="00433C13">
            <w:pPr>
              <w:rPr>
                <w:sz w:val="24"/>
                <w:szCs w:val="24"/>
              </w:rPr>
            </w:pPr>
            <w:r w:rsidRPr="00433C13">
              <w:rPr>
                <w:rFonts w:eastAsia="Times New Roman"/>
                <w:w w:val="99"/>
                <w:sz w:val="24"/>
                <w:szCs w:val="24"/>
              </w:rPr>
              <w:t>Допускается использование</w:t>
            </w:r>
          </w:p>
        </w:tc>
        <w:tc>
          <w:tcPr>
            <w:tcW w:w="30" w:type="dxa"/>
            <w:vAlign w:val="bottom"/>
          </w:tcPr>
          <w:p w14:paraId="00C1156F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33C13" w:rsidRPr="00813056" w14:paraId="7DA7AFBF" w14:textId="77777777" w:rsidTr="00456FE1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F4ECD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ECAE6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w w:val="96"/>
                <w:sz w:val="24"/>
                <w:szCs w:val="24"/>
              </w:rPr>
              <w:t>культура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AD97F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3C13">
              <w:rPr>
                <w:rFonts w:ascii="Times New Roman" w:hAnsi="Times New Roman" w:cs="Times New Roman"/>
                <w:sz w:val="24"/>
                <w:szCs w:val="24"/>
              </w:rPr>
              <w:t>нагрузок на срок от 3 мес.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F76A990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3DDA4" w14:textId="77777777" w:rsidR="00433C13" w:rsidRPr="00433C13" w:rsidRDefault="00433C13" w:rsidP="00433C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ABEBC" w14:textId="77777777" w:rsidR="00433C13" w:rsidRPr="00433C13" w:rsidRDefault="00433C13" w:rsidP="00433C13">
            <w:pPr>
              <w:rPr>
                <w:sz w:val="24"/>
                <w:szCs w:val="24"/>
              </w:rPr>
            </w:pPr>
            <w:r w:rsidRPr="00433C13">
              <w:rPr>
                <w:rFonts w:eastAsia="Times New Roman"/>
                <w:w w:val="98"/>
                <w:sz w:val="24"/>
                <w:szCs w:val="24"/>
              </w:rPr>
              <w:t>раздаточного материала</w:t>
            </w:r>
          </w:p>
        </w:tc>
        <w:tc>
          <w:tcPr>
            <w:tcW w:w="30" w:type="dxa"/>
            <w:vAlign w:val="bottom"/>
          </w:tcPr>
          <w:p w14:paraId="2C240A30" w14:textId="77777777" w:rsidR="00433C13" w:rsidRPr="00813056" w:rsidRDefault="00433C13" w:rsidP="00813056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</w:tbl>
    <w:p w14:paraId="5F9E4EEC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4C4708D2" w14:textId="5EEDFA37" w:rsidR="00060BA7" w:rsidRPr="00813056" w:rsidRDefault="00060BA7" w:rsidP="00433C13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2.2. В тетрадях для </w:t>
      </w:r>
      <w:r w:rsidR="00456FE1" w:rsidRPr="00813056">
        <w:rPr>
          <w:rFonts w:eastAsia="Times New Roman"/>
          <w:sz w:val="24"/>
          <w:szCs w:val="24"/>
        </w:rPr>
        <w:t>контрольных работ</w:t>
      </w:r>
      <w:r w:rsidRPr="00813056">
        <w:rPr>
          <w:rFonts w:eastAsia="Times New Roman"/>
          <w:sz w:val="24"/>
          <w:szCs w:val="24"/>
        </w:rPr>
        <w:t>, помимо самих контрольных работ, надлежит в обязательном порядке делать работу над ошибками. Ежедневная работа над ошибками должна представлять собой целостную систему, результативность которой должна прослеживаться регулярно.</w:t>
      </w:r>
    </w:p>
    <w:p w14:paraId="5C2A2F69" w14:textId="77777777" w:rsidR="00060BA7" w:rsidRPr="00813056" w:rsidRDefault="00060BA7" w:rsidP="00813056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2.3. В начальной школе проверка работ обучающихся осуществляется ежедневно учителем в обязательном порядке. Работа над ошибками проводится в той или иной форме ежедневно в тетрадях, как для текущих, так и для контрольных работ.</w:t>
      </w:r>
    </w:p>
    <w:p w14:paraId="4A30676B" w14:textId="5320F52B" w:rsidR="00060BA7" w:rsidRPr="00813056" w:rsidRDefault="00433C13" w:rsidP="00433C13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060BA7" w:rsidRPr="00813056">
        <w:rPr>
          <w:rFonts w:eastAsia="Times New Roman"/>
          <w:sz w:val="24"/>
          <w:szCs w:val="24"/>
        </w:rPr>
        <w:t>2.4. Проверка тетрадей учителем осуществляется чернилами красного цвета.</w:t>
      </w:r>
    </w:p>
    <w:p w14:paraId="3DFC5940" w14:textId="77777777" w:rsidR="00060BA7" w:rsidRPr="00813056" w:rsidRDefault="00060BA7" w:rsidP="00813056">
      <w:pPr>
        <w:spacing w:line="360" w:lineRule="auto"/>
        <w:ind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2.5. Проверка и возвращение обучающимся контрольных работ по русскому языку и математике, предметам, по которым нет специализированных тетрадей для контрольных работ, осуществляются к следующему уроку.</w:t>
      </w:r>
    </w:p>
    <w:p w14:paraId="14F8BCE0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39BB2F62" w14:textId="5F4E18E8" w:rsidR="00060BA7" w:rsidRPr="00433C13" w:rsidRDefault="00433C13" w:rsidP="00433C13">
      <w:pPr>
        <w:tabs>
          <w:tab w:val="left" w:pos="140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060BA7" w:rsidRPr="00813056">
        <w:rPr>
          <w:rFonts w:eastAsia="Times New Roman"/>
          <w:b/>
          <w:bCs/>
          <w:sz w:val="24"/>
          <w:szCs w:val="24"/>
        </w:rPr>
        <w:t>ОФОРМЛЕНИЕ НА</w:t>
      </w:r>
      <w:r>
        <w:rPr>
          <w:rFonts w:eastAsia="Times New Roman"/>
          <w:b/>
          <w:bCs/>
          <w:sz w:val="24"/>
          <w:szCs w:val="24"/>
        </w:rPr>
        <w:t xml:space="preserve">ДПИСЕЙ НА ОБЛОЖКАХ УЧЕНИЧЕСКИХ </w:t>
      </w:r>
      <w:r w:rsidR="00060BA7" w:rsidRPr="00813056">
        <w:rPr>
          <w:rFonts w:eastAsia="Times New Roman"/>
          <w:b/>
          <w:bCs/>
          <w:sz w:val="24"/>
          <w:szCs w:val="24"/>
        </w:rPr>
        <w:t>ТЕТРАДЕЙ</w:t>
      </w:r>
    </w:p>
    <w:p w14:paraId="5D15891C" w14:textId="1DC8D979" w:rsidR="00060BA7" w:rsidRPr="00813056" w:rsidRDefault="00433C13" w:rsidP="00433C13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060BA7" w:rsidRPr="00813056">
        <w:rPr>
          <w:rFonts w:eastAsia="Times New Roman"/>
          <w:sz w:val="24"/>
          <w:szCs w:val="24"/>
        </w:rPr>
        <w:t>3.1. Тетради учащихся для 1-го класса подписывает сам учитель.</w:t>
      </w:r>
    </w:p>
    <w:p w14:paraId="2AA416CF" w14:textId="75AEBD52" w:rsidR="00060BA7" w:rsidRPr="00813056" w:rsidRDefault="00433C13" w:rsidP="00433C13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060BA7" w:rsidRPr="00813056">
        <w:rPr>
          <w:rFonts w:eastAsia="Times New Roman"/>
          <w:sz w:val="24"/>
          <w:szCs w:val="24"/>
        </w:rPr>
        <w:t>3</w:t>
      </w:r>
      <w:r w:rsidR="00A172F6" w:rsidRPr="00813056">
        <w:rPr>
          <w:rFonts w:eastAsia="Times New Roman"/>
          <w:sz w:val="24"/>
          <w:szCs w:val="24"/>
        </w:rPr>
        <w:t>.2. Тетради обучающихся для 2-4</w:t>
      </w:r>
      <w:r w:rsidR="00060BA7" w:rsidRPr="00813056">
        <w:rPr>
          <w:rFonts w:eastAsia="Times New Roman"/>
          <w:sz w:val="24"/>
          <w:szCs w:val="24"/>
        </w:rPr>
        <w:t>-х классов подписывают сами обучающиеся.</w:t>
      </w:r>
    </w:p>
    <w:p w14:paraId="0904B3E5" w14:textId="77777777" w:rsidR="00433C13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3.3. Надписи на обложках необходимо оформлять по единой форме, которая традиционно включает в себя минимальный объем основной информации (ФИО, класс, предмет).</w:t>
      </w:r>
      <w:r w:rsidR="00433C13">
        <w:rPr>
          <w:sz w:val="24"/>
          <w:szCs w:val="24"/>
        </w:rPr>
        <w:t xml:space="preserve"> </w:t>
      </w:r>
    </w:p>
    <w:p w14:paraId="47175CBD" w14:textId="458B381E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3.4. Не подписанные тетради учителем не проверяются.</w:t>
      </w:r>
    </w:p>
    <w:p w14:paraId="4947DF07" w14:textId="08F49F0F" w:rsidR="00A172F6" w:rsidRPr="00813056" w:rsidRDefault="00A172F6" w:rsidP="00433C13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3.5. Соответствующим обучающимся, присутствующим на уроке, но сдавшим не подписанную тетрадь за проверяемую работу выставляется отметка «1» - работа не представлена.</w:t>
      </w:r>
    </w:p>
    <w:p w14:paraId="1EB9636B" w14:textId="6543DD2B" w:rsidR="00A172F6" w:rsidRPr="00813056" w:rsidRDefault="00A172F6" w:rsidP="00813056">
      <w:pPr>
        <w:spacing w:line="360" w:lineRule="auto"/>
        <w:ind w:firstLine="709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3.6. Аналогично оценивается работа </w:t>
      </w:r>
      <w:proofErr w:type="gramStart"/>
      <w:r w:rsidRPr="00813056">
        <w:rPr>
          <w:rFonts w:eastAsia="Times New Roman"/>
          <w:sz w:val="24"/>
          <w:szCs w:val="24"/>
        </w:rPr>
        <w:t>обучающегося</w:t>
      </w:r>
      <w:proofErr w:type="gramEnd"/>
      <w:r w:rsidRPr="00813056">
        <w:rPr>
          <w:rFonts w:eastAsia="Times New Roman"/>
          <w:sz w:val="24"/>
          <w:szCs w:val="24"/>
        </w:rPr>
        <w:t>, выполненная на листе, листе с раздаточным материалом, рабочей тетради на печатной основе.</w:t>
      </w:r>
    </w:p>
    <w:p w14:paraId="2529202E" w14:textId="77777777" w:rsidR="00A172F6" w:rsidRPr="00813056" w:rsidRDefault="00A172F6" w:rsidP="00813056">
      <w:pPr>
        <w:spacing w:line="360" w:lineRule="auto"/>
        <w:ind w:firstLine="709"/>
        <w:rPr>
          <w:rFonts w:eastAsia="Times New Roman"/>
          <w:sz w:val="24"/>
          <w:szCs w:val="24"/>
        </w:rPr>
      </w:pPr>
    </w:p>
    <w:p w14:paraId="7DD1AF8F" w14:textId="38DEB20F" w:rsidR="00A172F6" w:rsidRPr="00433C13" w:rsidRDefault="00433C13" w:rsidP="00433C13">
      <w:pPr>
        <w:tabs>
          <w:tab w:val="left" w:pos="1181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A172F6" w:rsidRPr="00813056">
        <w:rPr>
          <w:rFonts w:eastAsia="Times New Roman"/>
          <w:b/>
          <w:bCs/>
          <w:sz w:val="24"/>
          <w:szCs w:val="24"/>
        </w:rPr>
        <w:t>ОФОРМЛЕНИЕ П</w:t>
      </w:r>
      <w:r>
        <w:rPr>
          <w:rFonts w:eastAsia="Times New Roman"/>
          <w:b/>
          <w:bCs/>
          <w:sz w:val="24"/>
          <w:szCs w:val="24"/>
        </w:rPr>
        <w:t xml:space="preserve">ИСЬМЕННЫХ РАБОТ ПО МАТЕМАТИКЕ И </w:t>
      </w:r>
      <w:r w:rsidR="00A172F6" w:rsidRPr="00813056">
        <w:rPr>
          <w:rFonts w:eastAsia="Times New Roman"/>
          <w:b/>
          <w:bCs/>
          <w:sz w:val="24"/>
          <w:szCs w:val="24"/>
        </w:rPr>
        <w:t>РУССКОМУ ЯЗЫКУ</w:t>
      </w:r>
    </w:p>
    <w:p w14:paraId="397F20C8" w14:textId="5261B666" w:rsidR="00A172F6" w:rsidRPr="00813056" w:rsidRDefault="00A172F6" w:rsidP="00433C13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4.1. Все записи в тетрадях следует оформлять каллиграфическим аккуратным почерком.</w:t>
      </w:r>
    </w:p>
    <w:p w14:paraId="32505A92" w14:textId="099F55CD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4.2. Работа над каллиграфическим письмом должна строиться с учетом системы дифференцированных подходов.</w:t>
      </w:r>
    </w:p>
    <w:p w14:paraId="17558C66" w14:textId="40AB5EC8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4.3. Работу над каллиграфическим почерком следует осуществлять в течение всех четырех лет обучения в начальной школе.</w:t>
      </w:r>
    </w:p>
    <w:p w14:paraId="0904390D" w14:textId="095FF92C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4.4. Учителю следует прописывать </w:t>
      </w:r>
      <w:proofErr w:type="gramStart"/>
      <w:r w:rsidRPr="00813056">
        <w:rPr>
          <w:rFonts w:eastAsia="Times New Roman"/>
          <w:sz w:val="24"/>
          <w:szCs w:val="24"/>
        </w:rPr>
        <w:t>обучающимся</w:t>
      </w:r>
      <w:proofErr w:type="gramEnd"/>
      <w:r w:rsidRPr="00813056">
        <w:rPr>
          <w:rFonts w:eastAsia="Times New Roman"/>
          <w:sz w:val="24"/>
          <w:szCs w:val="24"/>
        </w:rPr>
        <w:t xml:space="preserve"> те элементы букв, цифр, слоги и буквы, которые требуют корректировки, исправлять неверно записанные термины, понятия и слова.</w:t>
      </w:r>
    </w:p>
    <w:p w14:paraId="5314E05B" w14:textId="41E6D0A5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4.5. В ходе проверки учителем прописанных </w:t>
      </w:r>
      <w:proofErr w:type="gramStart"/>
      <w:r w:rsidRPr="00813056">
        <w:rPr>
          <w:rFonts w:eastAsia="Times New Roman"/>
          <w:sz w:val="24"/>
          <w:szCs w:val="24"/>
        </w:rPr>
        <w:t>обучающимися</w:t>
      </w:r>
      <w:proofErr w:type="gramEnd"/>
      <w:r w:rsidRPr="00813056">
        <w:rPr>
          <w:rFonts w:eastAsia="Times New Roman"/>
          <w:sz w:val="24"/>
          <w:szCs w:val="24"/>
        </w:rPr>
        <w:t xml:space="preserve"> букв необходимо исправлять неправильно прописанные буквы и выносить (как один из оптимальных вариантов корректировки) образцы их написания на поля (подчеркнуть неправильные соединения, исправить и прописать образцы данных соединений на полях и для прописывания на новой строке).</w:t>
      </w:r>
    </w:p>
    <w:p w14:paraId="2A1F2805" w14:textId="4EDF249B" w:rsidR="00A172F6" w:rsidRPr="00813056" w:rsidRDefault="00A172F6" w:rsidP="00433C13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4.6. Учителю также необходимо исправлять неправильные написания в классных и домашних работах.</w:t>
      </w:r>
    </w:p>
    <w:p w14:paraId="5CEAF14D" w14:textId="618C1FE7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4.7. Неправильные написания необходимо индивидуально прописывать и в тетрадях для работ по математике.</w:t>
      </w:r>
    </w:p>
    <w:p w14:paraId="48B3D205" w14:textId="57B0D9B4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4.8. Обязательна система работы над ошибками в тетрадях по математике и по русскому языку.</w:t>
      </w:r>
    </w:p>
    <w:p w14:paraId="35C45C74" w14:textId="369CA0BD" w:rsidR="00A172F6" w:rsidRPr="00813056" w:rsidRDefault="00A172F6" w:rsidP="00433C13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4.9. Рекомендуется, как один из оптимальных вариантов, в ходе проверки работ обучающихся только зачеркивать неправильный ответ или ошибку, подчеркнуть это место</w:t>
      </w:r>
      <w:r w:rsidRPr="00813056">
        <w:rPr>
          <w:sz w:val="24"/>
          <w:szCs w:val="24"/>
        </w:rPr>
        <w:t xml:space="preserve"> и </w:t>
      </w:r>
      <w:r w:rsidRPr="00813056">
        <w:rPr>
          <w:rFonts w:eastAsia="Times New Roman"/>
          <w:sz w:val="24"/>
          <w:szCs w:val="24"/>
        </w:rPr>
        <w:lastRenderedPageBreak/>
        <w:t>дать возможность обучающимся самим в классе или дома написать нужный ответ или орфограмму.</w:t>
      </w:r>
    </w:p>
    <w:p w14:paraId="72183802" w14:textId="77777777" w:rsidR="00A172F6" w:rsidRPr="00813056" w:rsidRDefault="00A172F6" w:rsidP="00813056">
      <w:pPr>
        <w:spacing w:line="360" w:lineRule="auto"/>
        <w:ind w:left="1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4.10. </w:t>
      </w:r>
      <w:proofErr w:type="gramStart"/>
      <w:r w:rsidRPr="00813056">
        <w:rPr>
          <w:rFonts w:eastAsia="Times New Roman"/>
          <w:sz w:val="24"/>
          <w:szCs w:val="24"/>
        </w:rPr>
        <w:t>В случае получения от обучающегося работы с нечитаемыми словами, предложениями учитель имеет право не учитывать указанные части работы при оценивании.</w:t>
      </w:r>
      <w:proofErr w:type="gramEnd"/>
      <w:r w:rsidRPr="00813056">
        <w:rPr>
          <w:rFonts w:eastAsia="Times New Roman"/>
          <w:sz w:val="24"/>
          <w:szCs w:val="24"/>
        </w:rPr>
        <w:t xml:space="preserve"> В этом случае нечитаемые слова и предложения </w:t>
      </w:r>
      <w:proofErr w:type="gramStart"/>
      <w:r w:rsidRPr="00813056">
        <w:rPr>
          <w:rFonts w:eastAsia="Times New Roman"/>
          <w:sz w:val="24"/>
          <w:szCs w:val="24"/>
        </w:rPr>
        <w:t>подчеркиваются</w:t>
      </w:r>
      <w:proofErr w:type="gramEnd"/>
      <w:r w:rsidRPr="00813056">
        <w:rPr>
          <w:rFonts w:eastAsia="Times New Roman"/>
          <w:sz w:val="24"/>
          <w:szCs w:val="24"/>
        </w:rPr>
        <w:t xml:space="preserve"> и делается запись на полях – «текст не читается».</w:t>
      </w:r>
    </w:p>
    <w:p w14:paraId="26298F5A" w14:textId="77777777" w:rsidR="00A172F6" w:rsidRPr="00813056" w:rsidRDefault="00A172F6" w:rsidP="00813056">
      <w:pPr>
        <w:spacing w:line="360" w:lineRule="auto"/>
        <w:ind w:firstLine="709"/>
        <w:rPr>
          <w:rFonts w:eastAsia="Times New Roman"/>
          <w:sz w:val="24"/>
          <w:szCs w:val="24"/>
        </w:rPr>
      </w:pPr>
    </w:p>
    <w:p w14:paraId="6E6D93BD" w14:textId="1507FCF5" w:rsidR="00A172F6" w:rsidRPr="00CE768A" w:rsidRDefault="00CE768A" w:rsidP="00CE768A">
      <w:pPr>
        <w:tabs>
          <w:tab w:val="left" w:pos="841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A172F6" w:rsidRPr="00813056">
        <w:rPr>
          <w:rFonts w:eastAsia="Times New Roman"/>
          <w:b/>
          <w:bCs/>
          <w:sz w:val="24"/>
          <w:szCs w:val="24"/>
        </w:rPr>
        <w:t>ОФОРМЛЕНИЕ ПИСЬМ</w:t>
      </w:r>
      <w:r>
        <w:rPr>
          <w:rFonts w:eastAsia="Times New Roman"/>
          <w:b/>
          <w:bCs/>
          <w:sz w:val="24"/>
          <w:szCs w:val="24"/>
        </w:rPr>
        <w:t xml:space="preserve">ЕННЫХ РАБОТ ПО РУССКОМУ ЯЗЫКУ И </w:t>
      </w:r>
      <w:r w:rsidR="00A172F6" w:rsidRPr="00813056">
        <w:rPr>
          <w:rFonts w:eastAsia="Times New Roman"/>
          <w:b/>
          <w:bCs/>
          <w:sz w:val="24"/>
          <w:szCs w:val="24"/>
        </w:rPr>
        <w:t>МАТЕМАТИКЕ</w:t>
      </w:r>
    </w:p>
    <w:p w14:paraId="7CC9BCEE" w14:textId="77777777" w:rsidR="00A172F6" w:rsidRPr="00813056" w:rsidRDefault="00A172F6" w:rsidP="00813056">
      <w:pPr>
        <w:spacing w:line="360" w:lineRule="auto"/>
        <w:ind w:firstLine="709"/>
        <w:rPr>
          <w:sz w:val="24"/>
          <w:szCs w:val="24"/>
        </w:rPr>
      </w:pPr>
    </w:p>
    <w:p w14:paraId="649999FC" w14:textId="6E7FF19B" w:rsidR="00A172F6" w:rsidRPr="00813056" w:rsidRDefault="00A172F6" w:rsidP="00CE768A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5.1. В 1-м классе по всем предметам необходимо использовать положительную оценочную характеристику. </w:t>
      </w:r>
      <w:proofErr w:type="gramStart"/>
      <w:r w:rsidRPr="00813056">
        <w:rPr>
          <w:rFonts w:eastAsia="Times New Roman"/>
          <w:sz w:val="24"/>
          <w:szCs w:val="24"/>
        </w:rPr>
        <w:t>Не следует применять какие-либо знаки, заменяющие отметку (звездочки, цветочки, другие символы.</w:t>
      </w:r>
      <w:proofErr w:type="gramEnd"/>
    </w:p>
    <w:p w14:paraId="0AF5DF26" w14:textId="3D64C6C3" w:rsidR="00A172F6" w:rsidRPr="00813056" w:rsidRDefault="00A172F6" w:rsidP="00CE768A">
      <w:pPr>
        <w:spacing w:line="360" w:lineRule="auto"/>
        <w:ind w:left="1" w:right="20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5.2. Работа над ошибками, допущенными в рабочих и контрольных тетрадях по русскому языку и математике, проводится систематически.</w:t>
      </w:r>
    </w:p>
    <w:p w14:paraId="2B513C67" w14:textId="0C40A6B2" w:rsidR="00A172F6" w:rsidRPr="00813056" w:rsidRDefault="00CE768A" w:rsidP="00CE768A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A172F6" w:rsidRPr="00813056">
        <w:rPr>
          <w:rFonts w:eastAsia="Times New Roman"/>
          <w:sz w:val="24"/>
          <w:szCs w:val="24"/>
        </w:rPr>
        <w:t>5.3. Слова «Работа над ошибками» пишутся на следующей строке после отметки.</w:t>
      </w:r>
    </w:p>
    <w:p w14:paraId="40CE71D9" w14:textId="2747C106" w:rsidR="00A172F6" w:rsidRPr="00813056" w:rsidRDefault="00A172F6" w:rsidP="00CE768A">
      <w:pPr>
        <w:spacing w:line="360" w:lineRule="auto"/>
        <w:ind w:left="1"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5.4. </w:t>
      </w:r>
      <w:proofErr w:type="gramStart"/>
      <w:r w:rsidRPr="00813056">
        <w:rPr>
          <w:rFonts w:eastAsia="Times New Roman"/>
          <w:sz w:val="24"/>
          <w:szCs w:val="24"/>
        </w:rPr>
        <w:t>Исправлять ошибки нужно следующим образом: неверно написанную букву (цифру) или пунктуационный знак необходимо зачеркнуть косой линией, часть слова, слово, предложение - тонкой горизонтальной линией; вместо зачеркнутого учителем</w:t>
      </w:r>
      <w:r w:rsidR="004B77B1" w:rsidRPr="00813056">
        <w:rPr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делается правильная запись; ошибки, исправленные обучающимися, зачеркиваются ручкой, и сверху делается правильная запись.</w:t>
      </w:r>
      <w:proofErr w:type="gramEnd"/>
    </w:p>
    <w:p w14:paraId="72AF909A" w14:textId="7C09EA8A" w:rsidR="00A172F6" w:rsidRPr="00CE768A" w:rsidRDefault="00FE445A" w:rsidP="00FE445A">
      <w:pPr>
        <w:spacing w:line="360" w:lineRule="auto"/>
        <w:ind w:left="42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A172F6" w:rsidRPr="00813056">
        <w:rPr>
          <w:rFonts w:eastAsia="Times New Roman"/>
          <w:sz w:val="24"/>
          <w:szCs w:val="24"/>
        </w:rPr>
        <w:t>5.5. Итоговые контрольные работы по русскому языку и математике выполняются,</w:t>
      </w:r>
      <w:r w:rsidR="00CE768A">
        <w:rPr>
          <w:sz w:val="24"/>
          <w:szCs w:val="24"/>
        </w:rPr>
        <w:t xml:space="preserve"> в </w:t>
      </w:r>
      <w:r w:rsidR="00A172F6" w:rsidRPr="00813056">
        <w:rPr>
          <w:rFonts w:eastAsia="Times New Roman"/>
          <w:sz w:val="24"/>
          <w:szCs w:val="24"/>
        </w:rPr>
        <w:t>специальных тетрадях, предназначенных для этого вида работ, и поэтому слова «контрольная работа» не пишутся. В тетрадях по русскому языку записывается вид работы: диктант, изложение, сочинение. То же относится и к обозначению кратковременных контрольных работ, выполняемых в обычных тетрадях.</w:t>
      </w:r>
    </w:p>
    <w:p w14:paraId="6C64AAEE" w14:textId="3C303E9C" w:rsidR="00A172F6" w:rsidRPr="00813056" w:rsidRDefault="00A172F6" w:rsidP="00CE768A">
      <w:pPr>
        <w:spacing w:line="360" w:lineRule="auto"/>
        <w:ind w:right="19"/>
        <w:jc w:val="center"/>
        <w:rPr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 xml:space="preserve">6. ОФОРМЛЕНИЕ ПИСЬМЕННЫХ РАБОТ ПО РУССКОМУ ЯЗЫКУ </w:t>
      </w:r>
      <w:proofErr w:type="gramStart"/>
      <w:r w:rsidRPr="00813056">
        <w:rPr>
          <w:rFonts w:eastAsia="Times New Roman"/>
          <w:b/>
          <w:bCs/>
          <w:sz w:val="24"/>
          <w:szCs w:val="24"/>
        </w:rPr>
        <w:t>В</w:t>
      </w:r>
      <w:proofErr w:type="gramEnd"/>
    </w:p>
    <w:p w14:paraId="6CFE5C1A" w14:textId="77777777" w:rsidR="00A172F6" w:rsidRPr="00813056" w:rsidRDefault="00A172F6" w:rsidP="00813056">
      <w:pPr>
        <w:spacing w:line="360" w:lineRule="auto"/>
        <w:ind w:left="3401" w:firstLine="709"/>
        <w:rPr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НАЧАЛЬНОЙ ШКОЛЕ</w:t>
      </w:r>
    </w:p>
    <w:p w14:paraId="75204428" w14:textId="77777777" w:rsidR="00A172F6" w:rsidRPr="00813056" w:rsidRDefault="00A172F6" w:rsidP="00813056">
      <w:pPr>
        <w:spacing w:line="360" w:lineRule="auto"/>
        <w:ind w:firstLine="709"/>
        <w:rPr>
          <w:sz w:val="24"/>
          <w:szCs w:val="24"/>
        </w:rPr>
      </w:pPr>
    </w:p>
    <w:p w14:paraId="47D6A1D6" w14:textId="0BD3D7DA" w:rsidR="00A172F6" w:rsidRPr="00813056" w:rsidRDefault="00CE768A" w:rsidP="00CE768A">
      <w:pPr>
        <w:spacing w:line="36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A172F6" w:rsidRPr="00813056">
        <w:rPr>
          <w:rFonts w:eastAsia="Times New Roman"/>
          <w:sz w:val="24"/>
          <w:szCs w:val="24"/>
        </w:rPr>
        <w:t>6.1</w:t>
      </w:r>
      <w:r>
        <w:rPr>
          <w:rFonts w:eastAsia="Times New Roman"/>
          <w:sz w:val="24"/>
          <w:szCs w:val="24"/>
        </w:rPr>
        <w:t>.</w:t>
      </w:r>
      <w:r w:rsidR="00A172F6" w:rsidRPr="00813056">
        <w:rPr>
          <w:rFonts w:eastAsia="Times New Roman"/>
          <w:sz w:val="24"/>
          <w:szCs w:val="24"/>
        </w:rPr>
        <w:t xml:space="preserve"> </w:t>
      </w:r>
      <w:proofErr w:type="gramStart"/>
      <w:r w:rsidR="00A172F6" w:rsidRPr="00813056">
        <w:rPr>
          <w:rFonts w:eastAsia="Times New Roman"/>
          <w:sz w:val="24"/>
          <w:szCs w:val="24"/>
        </w:rPr>
        <w:t>С целью создания у обучающихся 1-го класса ситуации успеха на уроках обучения</w:t>
      </w:r>
      <w:r w:rsidR="00A172F6" w:rsidRPr="00813056">
        <w:rPr>
          <w:sz w:val="24"/>
          <w:szCs w:val="24"/>
        </w:rPr>
        <w:t xml:space="preserve"> </w:t>
      </w:r>
      <w:r w:rsidR="00A172F6" w:rsidRPr="00813056">
        <w:rPr>
          <w:rFonts w:eastAsia="Times New Roman"/>
          <w:sz w:val="24"/>
          <w:szCs w:val="24"/>
        </w:rPr>
        <w:t>письму обучающиеся могут писать простым карандашом в прописях.</w:t>
      </w:r>
      <w:proofErr w:type="gramEnd"/>
      <w:r w:rsidR="00A172F6" w:rsidRPr="00813056">
        <w:rPr>
          <w:rFonts w:eastAsia="Times New Roman"/>
          <w:sz w:val="24"/>
          <w:szCs w:val="24"/>
        </w:rPr>
        <w:t xml:space="preserve"> По усмотрению учителя, часть упражнений в обычных тетрадях может быть выполнена тоже карандашом.</w:t>
      </w:r>
    </w:p>
    <w:p w14:paraId="20CEECC5" w14:textId="083C4947" w:rsidR="00A172F6" w:rsidRPr="00813056" w:rsidRDefault="00CE768A" w:rsidP="00CE768A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  <w:r w:rsidR="00A172F6" w:rsidRPr="00813056">
        <w:rPr>
          <w:rFonts w:eastAsia="Times New Roman"/>
          <w:sz w:val="24"/>
          <w:szCs w:val="24"/>
        </w:rPr>
        <w:t>6.2. Запись в тетрадях начинать с самой верхней линии.</w:t>
      </w:r>
    </w:p>
    <w:p w14:paraId="3D5DF9FD" w14:textId="3D5886E8" w:rsidR="00A172F6" w:rsidRPr="00813056" w:rsidRDefault="00CE768A" w:rsidP="00813056">
      <w:pPr>
        <w:spacing w:line="360" w:lineRule="auto"/>
        <w:ind w:left="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A172F6" w:rsidRPr="00813056">
        <w:rPr>
          <w:rFonts w:eastAsia="Times New Roman"/>
          <w:sz w:val="24"/>
          <w:szCs w:val="24"/>
        </w:rPr>
        <w:t>6.3. В период обучения грамоте дата записывается учителем: число и месяц цифрами. В дальнейшем обучающиеся сами записывают число - цифрами, месяц -</w:t>
      </w:r>
      <w:r w:rsidR="004B77B1" w:rsidRPr="00813056">
        <w:rPr>
          <w:rFonts w:eastAsia="Times New Roman"/>
          <w:sz w:val="24"/>
          <w:szCs w:val="24"/>
        </w:rPr>
        <w:t xml:space="preserve"> </w:t>
      </w:r>
      <w:r w:rsidR="00A172F6" w:rsidRPr="00813056">
        <w:rPr>
          <w:rFonts w:eastAsia="Times New Roman"/>
          <w:sz w:val="24"/>
          <w:szCs w:val="24"/>
        </w:rPr>
        <w:t>словом, и только с четвёртого класса число и месяц записывают словами.</w:t>
      </w:r>
    </w:p>
    <w:p w14:paraId="594C3022" w14:textId="77777777" w:rsidR="00A172F6" w:rsidRPr="00813056" w:rsidRDefault="00A172F6" w:rsidP="00813056">
      <w:pPr>
        <w:spacing w:line="360" w:lineRule="auto"/>
        <w:ind w:firstLine="709"/>
        <w:rPr>
          <w:sz w:val="24"/>
          <w:szCs w:val="24"/>
        </w:rPr>
      </w:pPr>
    </w:p>
    <w:p w14:paraId="5ADF5E4B" w14:textId="1BAEF4FD" w:rsidR="00A172F6" w:rsidRPr="00813056" w:rsidRDefault="00A172F6" w:rsidP="00813056">
      <w:pPr>
        <w:spacing w:line="360" w:lineRule="auto"/>
        <w:ind w:left="421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lastRenderedPageBreak/>
        <w:t>6.4. Каждый вид работы выполняется с красной строки.</w:t>
      </w:r>
    </w:p>
    <w:p w14:paraId="6BF85008" w14:textId="162DAFC1" w:rsidR="00A172F6" w:rsidRPr="00813056" w:rsidRDefault="00CE768A" w:rsidP="00CE768A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72F6" w:rsidRPr="00813056">
        <w:rPr>
          <w:rFonts w:eastAsia="Times New Roman"/>
          <w:sz w:val="24"/>
          <w:szCs w:val="24"/>
        </w:rPr>
        <w:t>6.5. Пропуск между видами заданий в классной (домашней) работе не допускается.</w:t>
      </w:r>
    </w:p>
    <w:p w14:paraId="4F297083" w14:textId="7CDC8936" w:rsidR="00A172F6" w:rsidRPr="00813056" w:rsidRDefault="00CE768A" w:rsidP="00CE76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72F6" w:rsidRPr="00813056">
        <w:rPr>
          <w:rFonts w:eastAsia="Times New Roman"/>
          <w:sz w:val="24"/>
          <w:szCs w:val="24"/>
        </w:rPr>
        <w:t>6.6. Слово, «упражнение» при выполнении соответствующего задания пишется в обязательном порядке при выполнении домашнего задания.</w:t>
      </w:r>
    </w:p>
    <w:p w14:paraId="1AA96700" w14:textId="362518FC" w:rsidR="00A172F6" w:rsidRPr="00813056" w:rsidRDefault="00A172F6" w:rsidP="00CE768A">
      <w:pPr>
        <w:spacing w:line="360" w:lineRule="auto"/>
        <w:ind w:left="421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6.7. Между классной и домашней работами пропускаются 2 строки.</w:t>
      </w:r>
    </w:p>
    <w:p w14:paraId="2E8B2FC1" w14:textId="664BDD43" w:rsidR="00A172F6" w:rsidRPr="00813056" w:rsidRDefault="00CE768A" w:rsidP="00CE768A">
      <w:pPr>
        <w:spacing w:line="360" w:lineRule="auto"/>
        <w:ind w:left="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A172F6" w:rsidRPr="00813056">
        <w:rPr>
          <w:rFonts w:eastAsia="Times New Roman"/>
          <w:sz w:val="24"/>
          <w:szCs w:val="24"/>
        </w:rPr>
        <w:t>6.8. Подчеркивание и выделение орфограмм в 1-4-х классах осуществляется простым карандашом или ручкой с зеленой (или синей) пастой.</w:t>
      </w:r>
    </w:p>
    <w:p w14:paraId="0A23DF7D" w14:textId="0A604F09" w:rsidR="00A172F6" w:rsidRPr="00813056" w:rsidRDefault="00CE768A" w:rsidP="00CE768A">
      <w:pPr>
        <w:spacing w:line="360" w:lineRule="auto"/>
        <w:ind w:left="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A172F6" w:rsidRPr="00813056">
        <w:rPr>
          <w:rFonts w:eastAsia="Times New Roman"/>
          <w:sz w:val="24"/>
          <w:szCs w:val="24"/>
        </w:rPr>
        <w:t xml:space="preserve">6.9. В течение года ведутся две рабочие тетради по русскому языку и со 2-го класса вводятся отдельные тетради для контрольных работ.  </w:t>
      </w:r>
    </w:p>
    <w:p w14:paraId="745E9041" w14:textId="40CB760E" w:rsidR="00A172F6" w:rsidRPr="00813056" w:rsidRDefault="00CE768A" w:rsidP="00CE768A">
      <w:pPr>
        <w:spacing w:line="360" w:lineRule="auto"/>
        <w:ind w:left="1" w:right="54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A172F6" w:rsidRPr="00813056">
        <w:rPr>
          <w:rFonts w:eastAsia="Times New Roman"/>
          <w:sz w:val="24"/>
          <w:szCs w:val="24"/>
        </w:rPr>
        <w:t xml:space="preserve">6.10 Ошибки, допущенные </w:t>
      </w:r>
      <w:proofErr w:type="gramStart"/>
      <w:r w:rsidR="00A172F6" w:rsidRPr="00813056">
        <w:rPr>
          <w:rFonts w:eastAsia="Times New Roman"/>
          <w:sz w:val="24"/>
          <w:szCs w:val="24"/>
        </w:rPr>
        <w:t>обучающимися</w:t>
      </w:r>
      <w:proofErr w:type="gramEnd"/>
      <w:r w:rsidR="00A172F6" w:rsidRPr="00813056">
        <w:rPr>
          <w:rFonts w:eastAsia="Times New Roman"/>
          <w:sz w:val="24"/>
          <w:szCs w:val="24"/>
        </w:rPr>
        <w:t xml:space="preserve"> в рабочих тетрадях, зачеркиваются и исправляются учителем.</w:t>
      </w:r>
    </w:p>
    <w:p w14:paraId="6AD0F324" w14:textId="63CDB023" w:rsidR="00A172F6" w:rsidRPr="00813056" w:rsidRDefault="00CE768A" w:rsidP="00813056">
      <w:pPr>
        <w:spacing w:line="360" w:lineRule="auto"/>
        <w:ind w:left="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A172F6" w:rsidRPr="00813056">
        <w:rPr>
          <w:rFonts w:eastAsia="Times New Roman"/>
          <w:sz w:val="24"/>
          <w:szCs w:val="24"/>
        </w:rPr>
        <w:t xml:space="preserve">6.11. Ошибки, допущенные обучающимися в контрольных творческих работах, выносятся учителем на поля: орфографическая - «палочкой», пунктуационная - «птичкой», речевая </w:t>
      </w:r>
      <w:proofErr w:type="gramStart"/>
      <w:r w:rsidR="00A172F6" w:rsidRPr="00813056">
        <w:rPr>
          <w:rFonts w:eastAsia="Times New Roman"/>
          <w:sz w:val="24"/>
          <w:szCs w:val="24"/>
        </w:rPr>
        <w:t>-«</w:t>
      </w:r>
      <w:proofErr w:type="gramEnd"/>
      <w:r w:rsidR="00A172F6" w:rsidRPr="00813056">
        <w:rPr>
          <w:rFonts w:eastAsia="Times New Roman"/>
          <w:sz w:val="24"/>
          <w:szCs w:val="24"/>
        </w:rPr>
        <w:t>Р», логическая - «Л».</w:t>
      </w:r>
    </w:p>
    <w:p w14:paraId="4AB51CDD" w14:textId="7B89CBD8" w:rsidR="00A172F6" w:rsidRDefault="00CE768A" w:rsidP="00CE768A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72F6" w:rsidRPr="00813056">
        <w:rPr>
          <w:rFonts w:eastAsia="Times New Roman"/>
          <w:sz w:val="24"/>
          <w:szCs w:val="24"/>
        </w:rPr>
        <w:t>6.12. Отметка за работу (с момента ее введения) ставится справа, высотой в рабочую строку. В рабочих тетрадях допускаются оценочные суждения, сделанные учителем, начиная с 1 класса.</w:t>
      </w:r>
    </w:p>
    <w:p w14:paraId="7512A3A1" w14:textId="77777777" w:rsidR="00CE768A" w:rsidRPr="00813056" w:rsidRDefault="00CE768A" w:rsidP="00CE768A">
      <w:pPr>
        <w:spacing w:line="360" w:lineRule="auto"/>
        <w:ind w:right="20"/>
        <w:jc w:val="both"/>
        <w:rPr>
          <w:sz w:val="24"/>
          <w:szCs w:val="24"/>
        </w:rPr>
      </w:pPr>
    </w:p>
    <w:p w14:paraId="59C685A0" w14:textId="671C3C91" w:rsidR="00A172F6" w:rsidRPr="00CE768A" w:rsidRDefault="00A172F6" w:rsidP="00CE768A">
      <w:pPr>
        <w:tabs>
          <w:tab w:val="left" w:pos="1360"/>
        </w:tabs>
        <w:spacing w:line="360" w:lineRule="auto"/>
        <w:ind w:left="1381" w:right="500"/>
        <w:rPr>
          <w:rFonts w:eastAsia="Times New Roman"/>
          <w:b/>
          <w:bCs/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7. ОФОРМЛЕНИЕ ПИСЬМЕННЫХ РАБОТ</w:t>
      </w:r>
      <w:r w:rsidR="00C042C0" w:rsidRPr="00813056">
        <w:rPr>
          <w:rFonts w:eastAsia="Times New Roman"/>
          <w:b/>
          <w:bCs/>
          <w:sz w:val="24"/>
          <w:szCs w:val="24"/>
        </w:rPr>
        <w:t xml:space="preserve"> ПО МАТЕМАТИКЕ</w:t>
      </w:r>
    </w:p>
    <w:p w14:paraId="3AD39CC9" w14:textId="54535B1B" w:rsidR="00A172F6" w:rsidRPr="00813056" w:rsidRDefault="00CE768A" w:rsidP="00CE768A">
      <w:pPr>
        <w:spacing w:line="360" w:lineRule="auto"/>
        <w:ind w:left="1"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</w:t>
      </w:r>
      <w:r w:rsidR="00A172F6" w:rsidRPr="00813056">
        <w:rPr>
          <w:rFonts w:eastAsia="Times New Roman"/>
          <w:sz w:val="24"/>
          <w:szCs w:val="24"/>
        </w:rPr>
        <w:t>7.1. При записи на новой странице отступ: сверху, справа, слева - 1 полная клетка, внизу не дописывается 1 полная клетка.</w:t>
      </w:r>
    </w:p>
    <w:p w14:paraId="6332A216" w14:textId="30EEFFCD" w:rsidR="00A172F6" w:rsidRPr="00813056" w:rsidRDefault="00CE768A" w:rsidP="00813056">
      <w:pPr>
        <w:spacing w:line="360" w:lineRule="auto"/>
        <w:ind w:left="1"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A172F6" w:rsidRPr="00813056">
        <w:rPr>
          <w:rFonts w:eastAsia="Times New Roman"/>
          <w:sz w:val="24"/>
          <w:szCs w:val="24"/>
        </w:rPr>
        <w:t>7.2. Число (дата) пишется арабскими цифрами, месяц прописью. В период обучения грамоте дата записывается учителем посередине строки. В дальнейшем обучающиеся сами записывают дату.</w:t>
      </w:r>
    </w:p>
    <w:p w14:paraId="78451BA7" w14:textId="13101161" w:rsidR="00A172F6" w:rsidRPr="00813056" w:rsidRDefault="00CE768A" w:rsidP="00CE768A">
      <w:pPr>
        <w:spacing w:line="360" w:lineRule="auto"/>
        <w:ind w:left="421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172F6" w:rsidRPr="00813056">
        <w:rPr>
          <w:rFonts w:eastAsia="Times New Roman"/>
          <w:sz w:val="24"/>
          <w:szCs w:val="24"/>
        </w:rPr>
        <w:t>7.3. Между строками пропускается 1 клетка.</w:t>
      </w:r>
    </w:p>
    <w:p w14:paraId="314249BB" w14:textId="1E6C335B" w:rsidR="00A172F6" w:rsidRPr="00813056" w:rsidRDefault="00CE768A" w:rsidP="00CE768A">
      <w:pPr>
        <w:spacing w:line="360" w:lineRule="auto"/>
        <w:ind w:left="421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172F6" w:rsidRPr="00813056">
        <w:rPr>
          <w:rFonts w:eastAsia="Times New Roman"/>
          <w:sz w:val="24"/>
          <w:szCs w:val="24"/>
        </w:rPr>
        <w:t>7.4. Между работами (классной и домашней) пропускается 4 клетки.</w:t>
      </w:r>
    </w:p>
    <w:p w14:paraId="1C4A85E8" w14:textId="18885A3C" w:rsidR="00A172F6" w:rsidRPr="00813056" w:rsidRDefault="00CE768A" w:rsidP="00CE768A">
      <w:pPr>
        <w:spacing w:line="360" w:lineRule="auto"/>
        <w:ind w:left="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A172F6" w:rsidRPr="00813056">
        <w:rPr>
          <w:rFonts w:eastAsia="Times New Roman"/>
          <w:sz w:val="24"/>
          <w:szCs w:val="24"/>
        </w:rPr>
        <w:t>7.5. В письменных работах слово «Задача» пишется посередине строки без значка, обозначающего номер, например: «Задача 44</w:t>
      </w:r>
      <w:r w:rsidR="00A172F6" w:rsidRPr="00813056">
        <w:rPr>
          <w:rFonts w:eastAsia="Times New Roman"/>
          <w:b/>
          <w:bCs/>
          <w:sz w:val="24"/>
          <w:szCs w:val="24"/>
        </w:rPr>
        <w:t>».</w:t>
      </w:r>
      <w:r w:rsidR="00A172F6" w:rsidRPr="00813056">
        <w:rPr>
          <w:rFonts w:eastAsia="Times New Roman"/>
          <w:sz w:val="24"/>
          <w:szCs w:val="24"/>
        </w:rPr>
        <w:t xml:space="preserve"> В 1-м классе примеры оформляются порядковым номером задания (без слова «примеры» и знака №); со второго класса допускается введение знака «№». Слово «примеры» в начальной школе не пишется.</w:t>
      </w:r>
    </w:p>
    <w:p w14:paraId="149FDDAF" w14:textId="3E7916B3" w:rsidR="00A172F6" w:rsidRPr="00813056" w:rsidRDefault="00A172F6" w:rsidP="00813056">
      <w:pPr>
        <w:spacing w:line="360" w:lineRule="auto"/>
        <w:ind w:left="421" w:firstLine="709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7.6. Между столбиками примеров пропускаются 3 клетки.</w:t>
      </w:r>
    </w:p>
    <w:p w14:paraId="0C3D0FB5" w14:textId="76FC476C" w:rsidR="00C042C0" w:rsidRPr="00813056" w:rsidRDefault="004B77B1" w:rsidP="00813056">
      <w:pPr>
        <w:spacing w:line="360" w:lineRule="auto"/>
        <w:ind w:firstLine="709"/>
        <w:jc w:val="both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       </w:t>
      </w:r>
      <w:r w:rsidR="00C042C0" w:rsidRPr="00813056">
        <w:rPr>
          <w:rFonts w:eastAsia="Times New Roman"/>
          <w:sz w:val="24"/>
          <w:szCs w:val="24"/>
        </w:rPr>
        <w:t>7.7. Все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деление).</w:t>
      </w:r>
    </w:p>
    <w:p w14:paraId="1D904748" w14:textId="77777777" w:rsidR="00C042C0" w:rsidRPr="00813056" w:rsidRDefault="00C042C0" w:rsidP="00813056">
      <w:pPr>
        <w:spacing w:line="360" w:lineRule="auto"/>
        <w:ind w:firstLine="709"/>
        <w:rPr>
          <w:sz w:val="24"/>
          <w:szCs w:val="24"/>
        </w:rPr>
      </w:pPr>
    </w:p>
    <w:p w14:paraId="24D40AAB" w14:textId="136ACBF9" w:rsidR="00C042C0" w:rsidRPr="00813056" w:rsidRDefault="00CE768A" w:rsidP="00CE768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</w:t>
      </w:r>
      <w:r w:rsidR="00C042C0" w:rsidRPr="00813056">
        <w:rPr>
          <w:rFonts w:eastAsia="Times New Roman"/>
          <w:sz w:val="24"/>
          <w:szCs w:val="24"/>
        </w:rPr>
        <w:t>7.8. Решение задачи записывается выражением или по действиям. При записи по действиям обязательно пояснение, если пояснение есть и в последнем действии, то ответ может быть записан в краткой форме. Ответ у задачи записывается, отступая 1 клетку от решения. Допускается полная и краткая форма ответа. Слова при записи ответа не сокращаются, кроме принятых единиц измерения.</w:t>
      </w:r>
    </w:p>
    <w:p w14:paraId="75AA1597" w14:textId="1F6DC920" w:rsidR="00C042C0" w:rsidRPr="00813056" w:rsidRDefault="00CE768A" w:rsidP="0081305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042C0" w:rsidRPr="00813056">
        <w:rPr>
          <w:rFonts w:eastAsia="Times New Roman"/>
          <w:sz w:val="24"/>
          <w:szCs w:val="24"/>
        </w:rPr>
        <w:t>7.9. В течение года ведутся две рабочие тетради и с 2-го класса тетрадь для контрольных работ.</w:t>
      </w:r>
    </w:p>
    <w:p w14:paraId="190B2909" w14:textId="6BC28A4C" w:rsidR="00C042C0" w:rsidRPr="00813056" w:rsidRDefault="00CE768A" w:rsidP="00CE768A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C042C0" w:rsidRPr="00813056">
        <w:rPr>
          <w:rFonts w:eastAsia="Times New Roman"/>
          <w:sz w:val="24"/>
          <w:szCs w:val="24"/>
        </w:rPr>
        <w:t>7.10. Отметки за работу (с момента введения) ставятся справа.</w:t>
      </w:r>
    </w:p>
    <w:p w14:paraId="11C464BD" w14:textId="77777777" w:rsidR="00C042C0" w:rsidRPr="00813056" w:rsidRDefault="00C042C0" w:rsidP="00813056">
      <w:pPr>
        <w:spacing w:line="360" w:lineRule="auto"/>
        <w:ind w:right="20" w:firstLine="709"/>
        <w:jc w:val="both"/>
        <w:rPr>
          <w:sz w:val="24"/>
          <w:szCs w:val="24"/>
        </w:rPr>
      </w:pPr>
    </w:p>
    <w:p w14:paraId="32E0347B" w14:textId="646C9C41" w:rsidR="00C042C0" w:rsidRPr="00CE768A" w:rsidRDefault="00CE768A" w:rsidP="00CE768A">
      <w:pPr>
        <w:tabs>
          <w:tab w:val="left" w:pos="202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FE445A">
        <w:rPr>
          <w:rFonts w:eastAsia="Times New Roman"/>
          <w:b/>
          <w:bCs/>
          <w:sz w:val="24"/>
          <w:szCs w:val="24"/>
        </w:rPr>
        <w:t xml:space="preserve">8. </w:t>
      </w:r>
      <w:r w:rsidR="00C042C0" w:rsidRPr="00FE445A">
        <w:rPr>
          <w:rFonts w:eastAsia="Times New Roman"/>
          <w:b/>
          <w:bCs/>
          <w:sz w:val="24"/>
          <w:szCs w:val="24"/>
        </w:rPr>
        <w:t>ЕДИНЫЕ</w:t>
      </w:r>
      <w:r w:rsidRPr="00FE445A">
        <w:rPr>
          <w:rFonts w:eastAsia="Times New Roman"/>
          <w:b/>
          <w:bCs/>
          <w:sz w:val="24"/>
          <w:szCs w:val="24"/>
        </w:rPr>
        <w:t xml:space="preserve"> ТРЕБОВАНИЯ К ВЕДЕНИЮ ДНЕВНИКОВ</w:t>
      </w:r>
    </w:p>
    <w:p w14:paraId="5FCE7483" w14:textId="040CB64B" w:rsidR="00C042C0" w:rsidRPr="00813056" w:rsidRDefault="00FE445A" w:rsidP="00FE445A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CE768A">
        <w:rPr>
          <w:rFonts w:eastAsia="Times New Roman"/>
          <w:sz w:val="24"/>
          <w:szCs w:val="24"/>
        </w:rPr>
        <w:t>8.1.</w:t>
      </w:r>
      <w:r w:rsidR="00C042C0" w:rsidRPr="00813056">
        <w:rPr>
          <w:rFonts w:eastAsia="Times New Roman"/>
          <w:sz w:val="24"/>
          <w:szCs w:val="24"/>
        </w:rPr>
        <w:t>Дневник обучающегося ведется всеми учениками школы со 2-го класса.</w:t>
      </w:r>
    </w:p>
    <w:p w14:paraId="0E58B264" w14:textId="40503507" w:rsidR="00C042C0" w:rsidRPr="00813056" w:rsidRDefault="00FE445A" w:rsidP="00813056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>.2. Обучающийся сам заполняет лицевую сторону обложки дневника, записывает названия предметов, Ф.И.О. преподавателей, расписание, звонков, уроков, внеклассных и внешкольных мероприятий, домашнее задание.</w:t>
      </w:r>
    </w:p>
    <w:p w14:paraId="2C8B8C33" w14:textId="42A92C26" w:rsidR="00C042C0" w:rsidRPr="00813056" w:rsidRDefault="00FE445A" w:rsidP="00FE44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>.3. Записи в дневниках (оценки, подписи) оформляются учителем красной пастой.</w:t>
      </w:r>
    </w:p>
    <w:p w14:paraId="6EDD48F3" w14:textId="6F0F9880" w:rsidR="00C042C0" w:rsidRPr="00813056" w:rsidRDefault="00FE445A" w:rsidP="00FE445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>.4. Для заметок учителей и классного руководителя выделена специальная страница, которая обязательно заполняется.</w:t>
      </w:r>
    </w:p>
    <w:p w14:paraId="7127D340" w14:textId="12882752" w:rsidR="00C042C0" w:rsidRPr="00813056" w:rsidRDefault="00FE445A" w:rsidP="00FE445A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 xml:space="preserve">.5. </w:t>
      </w:r>
      <w:proofErr w:type="gramStart"/>
      <w:r w:rsidR="00C042C0" w:rsidRPr="00813056">
        <w:rPr>
          <w:rFonts w:eastAsia="Times New Roman"/>
          <w:sz w:val="24"/>
          <w:szCs w:val="24"/>
        </w:rPr>
        <w:t>Обучающийся ежедневно записывает в дневнике расписание уроков, а домашние задания отмечает в графах того дня, на который они делаются; в период каникул в дневнике фиксируются планы внеклассных и внешкольных мероприятий.</w:t>
      </w:r>
      <w:proofErr w:type="gramEnd"/>
    </w:p>
    <w:p w14:paraId="7505C522" w14:textId="695A03DC" w:rsidR="00C042C0" w:rsidRPr="00813056" w:rsidRDefault="00FE445A" w:rsidP="00FE445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>.6. Родители обязаны систематически просматривать оценки обучающегося и записи в дневнике, о чем еженедельно ставится подпись родителя (законного представителя).</w:t>
      </w:r>
    </w:p>
    <w:p w14:paraId="3F182017" w14:textId="3D52EC22" w:rsidR="00C042C0" w:rsidRPr="00813056" w:rsidRDefault="00FE445A" w:rsidP="00FE445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>.7. Сведения об успеваемости обучающегося заполняются в дневнике в ходе текущего оценивания письменно учителем и на последний день месяца в течени</w:t>
      </w:r>
      <w:proofErr w:type="gramStart"/>
      <w:r w:rsidR="00C042C0" w:rsidRPr="00813056">
        <w:rPr>
          <w:rFonts w:eastAsia="Times New Roman"/>
          <w:sz w:val="24"/>
          <w:szCs w:val="24"/>
        </w:rPr>
        <w:t>и</w:t>
      </w:r>
      <w:proofErr w:type="gramEnd"/>
      <w:r w:rsidR="00C042C0" w:rsidRPr="00813056">
        <w:rPr>
          <w:rFonts w:eastAsia="Times New Roman"/>
          <w:sz w:val="24"/>
          <w:szCs w:val="24"/>
        </w:rPr>
        <w:t xml:space="preserve"> всего учебного года путем вклеивания выгруженных из электронного журнала отметок обучающегося с подписью классного руководителя.</w:t>
      </w:r>
    </w:p>
    <w:p w14:paraId="1B93E29B" w14:textId="0CA2E210" w:rsidR="00C042C0" w:rsidRPr="00813056" w:rsidRDefault="00FE445A" w:rsidP="00813056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C042C0" w:rsidRPr="00813056">
        <w:rPr>
          <w:rFonts w:eastAsia="Times New Roman"/>
          <w:sz w:val="24"/>
          <w:szCs w:val="24"/>
        </w:rPr>
        <w:t xml:space="preserve">.8. Учитель, классный руководитель, дежурный администратор осуществляют систематический </w:t>
      </w:r>
      <w:proofErr w:type="gramStart"/>
      <w:r w:rsidR="00C042C0" w:rsidRPr="00813056">
        <w:rPr>
          <w:rFonts w:eastAsia="Times New Roman"/>
          <w:sz w:val="24"/>
          <w:szCs w:val="24"/>
        </w:rPr>
        <w:t>контроль за</w:t>
      </w:r>
      <w:proofErr w:type="gramEnd"/>
      <w:r w:rsidR="00C042C0" w:rsidRPr="00813056">
        <w:rPr>
          <w:rFonts w:eastAsia="Times New Roman"/>
          <w:sz w:val="24"/>
          <w:szCs w:val="24"/>
        </w:rPr>
        <w:t xml:space="preserve"> ведением дневников и принимают меры к устранению недостатков и небрежности в их оформлении.</w:t>
      </w:r>
    </w:p>
    <w:p w14:paraId="4272F820" w14:textId="77906852" w:rsidR="00C042C0" w:rsidRPr="00813056" w:rsidRDefault="00FE445A" w:rsidP="00FE445A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</w:t>
      </w:r>
      <w:r w:rsidR="00C042C0" w:rsidRPr="00813056">
        <w:rPr>
          <w:rFonts w:eastAsia="Times New Roman"/>
          <w:sz w:val="24"/>
          <w:szCs w:val="24"/>
        </w:rPr>
        <w:t xml:space="preserve">.9. </w:t>
      </w:r>
      <w:proofErr w:type="gramStart"/>
      <w:r w:rsidR="00C042C0" w:rsidRPr="00813056">
        <w:rPr>
          <w:rFonts w:eastAsia="Times New Roman"/>
          <w:sz w:val="24"/>
          <w:szCs w:val="24"/>
        </w:rPr>
        <w:t>При отсутствии дневника у обучающегося классным руководителем или дежурным администратором приглашаются родители для дачи пояснений.</w:t>
      </w:r>
      <w:proofErr w:type="gramEnd"/>
    </w:p>
    <w:p w14:paraId="3B9F5A25" w14:textId="77777777" w:rsidR="00C042C0" w:rsidRPr="00813056" w:rsidRDefault="00C042C0" w:rsidP="00813056">
      <w:pPr>
        <w:spacing w:line="360" w:lineRule="auto"/>
        <w:ind w:right="20" w:firstLine="709"/>
        <w:jc w:val="both"/>
        <w:rPr>
          <w:sz w:val="24"/>
          <w:szCs w:val="24"/>
        </w:rPr>
        <w:sectPr w:rsidR="00C042C0" w:rsidRPr="00813056">
          <w:pgSz w:w="11900" w:h="16841"/>
          <w:pgMar w:top="569" w:right="849" w:bottom="174" w:left="1419" w:header="0" w:footer="0" w:gutter="0"/>
          <w:cols w:space="720" w:equalWidth="0">
            <w:col w:w="9641"/>
          </w:cols>
        </w:sectPr>
      </w:pPr>
    </w:p>
    <w:p w14:paraId="791F1F5F" w14:textId="77777777" w:rsidR="00060BA7" w:rsidRPr="00813056" w:rsidRDefault="00060BA7" w:rsidP="00813056">
      <w:pPr>
        <w:spacing w:line="360" w:lineRule="auto"/>
        <w:ind w:firstLine="709"/>
        <w:jc w:val="right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lastRenderedPageBreak/>
        <w:t>Приложение 2</w:t>
      </w:r>
    </w:p>
    <w:p w14:paraId="3064B978" w14:textId="156A2A48" w:rsidR="00060BA7" w:rsidRPr="00813056" w:rsidRDefault="00060BA7" w:rsidP="00FE445A">
      <w:pPr>
        <w:spacing w:line="360" w:lineRule="auto"/>
        <w:ind w:firstLine="709"/>
        <w:jc w:val="right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к положению «О формах, периодичности, порядке текущего контроля</w:t>
      </w:r>
    </w:p>
    <w:p w14:paraId="232BF8D4" w14:textId="77777777" w:rsidR="00060BA7" w:rsidRPr="00813056" w:rsidRDefault="00060BA7" w:rsidP="00813056">
      <w:pPr>
        <w:spacing w:line="360" w:lineRule="auto"/>
        <w:ind w:firstLine="709"/>
        <w:jc w:val="right"/>
        <w:rPr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успеваемости и промежуточной аттестации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>»</w:t>
      </w:r>
    </w:p>
    <w:p w14:paraId="4FA5CE9F" w14:textId="77777777" w:rsidR="00C042C0" w:rsidRPr="00813056" w:rsidRDefault="00C042C0" w:rsidP="00813056">
      <w:pPr>
        <w:spacing w:line="360" w:lineRule="auto"/>
        <w:ind w:right="19" w:firstLine="709"/>
        <w:jc w:val="center"/>
        <w:rPr>
          <w:rFonts w:eastAsia="Times New Roman"/>
          <w:sz w:val="24"/>
          <w:szCs w:val="24"/>
        </w:rPr>
      </w:pPr>
    </w:p>
    <w:p w14:paraId="349F881E" w14:textId="77777777" w:rsidR="00060BA7" w:rsidRPr="00813056" w:rsidRDefault="00060BA7" w:rsidP="00813056">
      <w:pPr>
        <w:spacing w:line="360" w:lineRule="auto"/>
        <w:ind w:right="19" w:firstLine="709"/>
        <w:jc w:val="center"/>
        <w:rPr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ТРЕБОВАНИЯ К ОЦЕНИВАНИЮ ВИДОВ РАБОТ ОБУЧАЮЩИХСЯ</w:t>
      </w:r>
    </w:p>
    <w:p w14:paraId="6735C89A" w14:textId="77777777" w:rsidR="00060BA7" w:rsidRPr="00813056" w:rsidRDefault="00060BA7" w:rsidP="00813056">
      <w:pPr>
        <w:spacing w:line="360" w:lineRule="auto"/>
        <w:ind w:right="19" w:firstLine="709"/>
        <w:jc w:val="center"/>
        <w:rPr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В РАМКАХ ТЕКУЩЕГО КОНТРОЛЯ И ПРОМЕЖУТОЧНОЙ АТТЕСТАЦИИ</w:t>
      </w:r>
    </w:p>
    <w:p w14:paraId="155DB6C1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4738D8CA" w14:textId="77777777" w:rsidR="00060BA7" w:rsidRPr="00813056" w:rsidRDefault="00060BA7" w:rsidP="00FE445A">
      <w:pPr>
        <w:numPr>
          <w:ilvl w:val="0"/>
          <w:numId w:val="3"/>
        </w:numPr>
        <w:tabs>
          <w:tab w:val="left" w:pos="2552"/>
        </w:tabs>
        <w:spacing w:line="360" w:lineRule="auto"/>
        <w:ind w:left="142" w:hanging="339"/>
        <w:jc w:val="center"/>
        <w:rPr>
          <w:rFonts w:eastAsia="Times New Roman"/>
          <w:b/>
          <w:bCs/>
          <w:sz w:val="24"/>
          <w:szCs w:val="24"/>
        </w:rPr>
      </w:pPr>
      <w:r w:rsidRPr="00813056">
        <w:rPr>
          <w:rFonts w:eastAsia="Times New Roman"/>
          <w:b/>
          <w:bCs/>
          <w:sz w:val="24"/>
          <w:szCs w:val="24"/>
        </w:rPr>
        <w:t>СИСТЕМА ОЦЕНОК</w:t>
      </w:r>
    </w:p>
    <w:p w14:paraId="78B0DF4D" w14:textId="77777777" w:rsidR="00C30544" w:rsidRPr="00813056" w:rsidRDefault="00C30544" w:rsidP="00813056">
      <w:pPr>
        <w:tabs>
          <w:tab w:val="left" w:pos="3741"/>
        </w:tabs>
        <w:spacing w:line="360" w:lineRule="auto"/>
        <w:ind w:firstLine="709"/>
        <w:rPr>
          <w:rFonts w:eastAsia="Times New Roman"/>
          <w:b/>
          <w:bCs/>
          <w:sz w:val="24"/>
          <w:szCs w:val="24"/>
        </w:rPr>
      </w:pPr>
    </w:p>
    <w:p w14:paraId="0211AC41" w14:textId="77777777" w:rsidR="006A7015" w:rsidRPr="00813056" w:rsidRDefault="006A7015" w:rsidP="00813056">
      <w:pPr>
        <w:pStyle w:val="ad"/>
        <w:spacing w:before="129" w:line="360" w:lineRule="auto"/>
        <w:ind w:left="4" w:right="57" w:firstLine="709"/>
        <w:rPr>
          <w:b/>
          <w:bCs/>
          <w:w w:val="92"/>
        </w:rPr>
      </w:pPr>
      <w:r w:rsidRPr="00813056">
        <w:rPr>
          <w:b/>
          <w:bCs/>
          <w:w w:val="92"/>
        </w:rPr>
        <w:t xml:space="preserve">Принципы </w:t>
      </w:r>
      <w:r w:rsidRPr="00813056">
        <w:rPr>
          <w:b/>
          <w:bCs/>
          <w:w w:val="87"/>
        </w:rPr>
        <w:t xml:space="preserve">системы </w:t>
      </w:r>
      <w:r w:rsidRPr="00813056">
        <w:rPr>
          <w:b/>
          <w:bCs/>
          <w:w w:val="92"/>
        </w:rPr>
        <w:t>оценки, форм и порядка промежуточной аттестации</w:t>
      </w:r>
    </w:p>
    <w:p w14:paraId="7B09F21B" w14:textId="78B3D1CE" w:rsidR="006A7015" w:rsidRPr="00813056" w:rsidRDefault="006A7015" w:rsidP="00813056">
      <w:pPr>
        <w:pStyle w:val="ad"/>
        <w:spacing w:before="129" w:line="360" w:lineRule="auto"/>
        <w:ind w:left="4" w:right="57" w:firstLine="709"/>
      </w:pPr>
      <w:r w:rsidRPr="00FE445A">
        <w:rPr>
          <w:bCs/>
          <w:w w:val="92"/>
        </w:rPr>
        <w:t xml:space="preserve"> </w:t>
      </w:r>
      <w:r w:rsidR="00FE445A" w:rsidRPr="00FE445A">
        <w:rPr>
          <w:bCs/>
          <w:w w:val="92"/>
        </w:rPr>
        <w:t xml:space="preserve">1. </w:t>
      </w:r>
      <w:r w:rsidRPr="00FE445A">
        <w:t>Основными</w:t>
      </w:r>
      <w:r w:rsidRPr="00813056">
        <w:t xml:space="preserve"> принципами системы оценки, форм и порядка промежуточной аттестации обучающихся являются: </w:t>
      </w:r>
    </w:p>
    <w:p w14:paraId="4799F45D" w14:textId="77777777" w:rsidR="006A7015" w:rsidRPr="00813056" w:rsidRDefault="006A7015" w:rsidP="00C82F05">
      <w:pPr>
        <w:pStyle w:val="ad"/>
        <w:numPr>
          <w:ilvl w:val="0"/>
          <w:numId w:val="19"/>
        </w:numPr>
        <w:spacing w:before="287" w:line="360" w:lineRule="auto"/>
        <w:ind w:left="556" w:right="67" w:firstLine="709"/>
        <w:jc w:val="both"/>
      </w:pPr>
      <w:proofErr w:type="spellStart"/>
      <w:r w:rsidRPr="00813056">
        <w:t>Критериальность</w:t>
      </w:r>
      <w:proofErr w:type="spellEnd"/>
      <w:r w:rsidRPr="00813056">
        <w:t>: контроль и оценка строятся на основе критериев, сформули</w:t>
      </w:r>
      <w:r w:rsidRPr="00813056">
        <w:softHyphen/>
        <w:t xml:space="preserve">рованных в требованиях стандарта </w:t>
      </w:r>
      <w:r w:rsidRPr="00813056">
        <w:rPr>
          <w:w w:val="67"/>
        </w:rPr>
        <w:t xml:space="preserve">к </w:t>
      </w:r>
      <w:r w:rsidRPr="00813056">
        <w:t xml:space="preserve">планируемым результатам. Критериями являются целевые установки: по курсу, разделу, теме, уроку, универсальные учебные действия; </w:t>
      </w:r>
    </w:p>
    <w:p w14:paraId="78407C9B" w14:textId="77777777" w:rsidR="006A7015" w:rsidRPr="00813056" w:rsidRDefault="006A7015" w:rsidP="00C82F05">
      <w:pPr>
        <w:pStyle w:val="ad"/>
        <w:numPr>
          <w:ilvl w:val="0"/>
          <w:numId w:val="19"/>
        </w:numPr>
        <w:spacing w:before="57" w:line="360" w:lineRule="auto"/>
        <w:ind w:left="547" w:right="76" w:firstLine="709"/>
        <w:jc w:val="both"/>
      </w:pPr>
      <w:r w:rsidRPr="00813056">
        <w:t xml:space="preserve">Уровневый характер контроля и оценки,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НОО; </w:t>
      </w:r>
    </w:p>
    <w:p w14:paraId="5CF94AEE" w14:textId="77777777" w:rsidR="006A7015" w:rsidRPr="00813056" w:rsidRDefault="006A7015" w:rsidP="00C82F05">
      <w:pPr>
        <w:pStyle w:val="ad"/>
        <w:numPr>
          <w:ilvl w:val="0"/>
          <w:numId w:val="19"/>
        </w:numPr>
        <w:spacing w:line="360" w:lineRule="auto"/>
        <w:ind w:left="542" w:firstLine="709"/>
      </w:pPr>
      <w:r w:rsidRPr="00813056">
        <w:t xml:space="preserve">Комплексность оценки - возможность суммирования результатов; </w:t>
      </w:r>
    </w:p>
    <w:p w14:paraId="62BC79C8" w14:textId="77777777" w:rsidR="006A7015" w:rsidRPr="00813056" w:rsidRDefault="006A7015" w:rsidP="00C82F05">
      <w:pPr>
        <w:pStyle w:val="a8"/>
        <w:numPr>
          <w:ilvl w:val="0"/>
          <w:numId w:val="20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Приоритет самооценки: самооценка ученика должна предшествовать оценке учителя (прогностическая самооценка предстоящей работы и ретроспективная оценка выполненной работы);</w:t>
      </w:r>
    </w:p>
    <w:p w14:paraId="7398C804" w14:textId="77777777" w:rsidR="006A7015" w:rsidRPr="00813056" w:rsidRDefault="006A7015" w:rsidP="00C82F05">
      <w:pPr>
        <w:pStyle w:val="a8"/>
        <w:numPr>
          <w:ilvl w:val="0"/>
          <w:numId w:val="20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Гибкость и вариативность форм оценивания результатов: содержательный контроль и оценка предполагает использование различных процедур и форм оценивания образовательных результатов;</w:t>
      </w:r>
    </w:p>
    <w:p w14:paraId="3ABFD7E6" w14:textId="7F308785" w:rsidR="006A7015" w:rsidRPr="00FE445A" w:rsidRDefault="006A7015" w:rsidP="00FE445A">
      <w:pPr>
        <w:pStyle w:val="a8"/>
        <w:numPr>
          <w:ilvl w:val="0"/>
          <w:numId w:val="20"/>
        </w:numPr>
        <w:shd w:val="clear" w:color="auto" w:fill="FFFFFF"/>
        <w:spacing w:before="100" w:beforeAutospacing="1" w:line="360" w:lineRule="auto"/>
        <w:ind w:left="709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Открытость: оценочная информация о целях, содержании, формах и методах оценки должна быть доведена до сведения обучающихся и родителей. Информация об индивидуальных результатах обучения и </w:t>
      </w:r>
      <w:proofErr w:type="gramStart"/>
      <w:r w:rsidRPr="00813056">
        <w:rPr>
          <w:rFonts w:eastAsia="Times New Roman"/>
          <w:sz w:val="24"/>
          <w:szCs w:val="24"/>
        </w:rPr>
        <w:t>развития</w:t>
      </w:r>
      <w:proofErr w:type="gramEnd"/>
      <w:r w:rsidRPr="00813056">
        <w:rPr>
          <w:rFonts w:eastAsia="Times New Roman"/>
          <w:sz w:val="24"/>
          <w:szCs w:val="24"/>
        </w:rPr>
        <w:t xml:space="preserve"> обучающихся должна быть адресной.</w:t>
      </w:r>
    </w:p>
    <w:p w14:paraId="2C5F93DB" w14:textId="44162AB8" w:rsidR="006A7015" w:rsidRPr="00813056" w:rsidRDefault="006A7015" w:rsidP="00FE445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2. Промежуточная  аттестация проводится по итогам освоения образовательной программы за</w:t>
      </w:r>
      <w:r w:rsidR="00FE445A">
        <w:rPr>
          <w:rFonts w:eastAsia="Times New Roman"/>
          <w:sz w:val="24"/>
          <w:szCs w:val="24"/>
        </w:rPr>
        <w:t xml:space="preserve"> учебный год. </w:t>
      </w:r>
    </w:p>
    <w:p w14:paraId="69B80E33" w14:textId="77777777" w:rsidR="006A7015" w:rsidRPr="00813056" w:rsidRDefault="006A7015" w:rsidP="0081305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3. Промежуточная  аттестация  проводится в форме письменной,  устная  или  комбинированной  проверки. В качестве результатов промежуточной аттестации могут быть зачтены выполнение тех иных заданий, проектов в ходе образовательной деятельности.</w:t>
      </w:r>
    </w:p>
    <w:p w14:paraId="5505ABF8" w14:textId="77777777" w:rsidR="006A7015" w:rsidRPr="00813056" w:rsidRDefault="006A7015" w:rsidP="0081305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4111"/>
        <w:gridCol w:w="3827"/>
      </w:tblGrid>
      <w:tr w:rsidR="00FE445A" w:rsidRPr="00813056" w14:paraId="7B3D42BF" w14:textId="77777777" w:rsidTr="00FE445A">
        <w:trPr>
          <w:trHeight w:val="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BC3C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813056">
              <w:rPr>
                <w:b/>
                <w:bCs/>
                <w:kern w:val="2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414F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813056">
              <w:rPr>
                <w:b/>
                <w:bCs/>
                <w:kern w:val="2"/>
                <w:sz w:val="24"/>
                <w:szCs w:val="24"/>
              </w:rPr>
              <w:t>Форма проведения</w:t>
            </w:r>
          </w:p>
        </w:tc>
      </w:tr>
      <w:tr w:rsidR="00FE445A" w:rsidRPr="00813056" w14:paraId="6FE9B0E0" w14:textId="77777777" w:rsidTr="00FE445A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C01E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31EA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FE445A" w:rsidRPr="00813056" w14:paraId="4C96C24D" w14:textId="77777777" w:rsidTr="00FE445A">
        <w:trPr>
          <w:trHeight w:val="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A380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17EE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Защита проекта</w:t>
            </w:r>
          </w:p>
        </w:tc>
      </w:tr>
      <w:tr w:rsidR="00FE445A" w:rsidRPr="00813056" w14:paraId="1E5303C3" w14:textId="77777777" w:rsidTr="00FE445A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A5A5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81A2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FE445A" w:rsidRPr="00813056" w14:paraId="05B187D6" w14:textId="77777777" w:rsidTr="00FE445A">
        <w:trPr>
          <w:trHeight w:val="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EAFE" w14:textId="2275C580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D8A2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Контрольная работа</w:t>
            </w:r>
          </w:p>
        </w:tc>
      </w:tr>
      <w:tr w:rsidR="00FE445A" w:rsidRPr="00813056" w14:paraId="6E03E42D" w14:textId="77777777" w:rsidTr="00FE445A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0B72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016F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Тестовая работа</w:t>
            </w:r>
          </w:p>
        </w:tc>
      </w:tr>
      <w:tr w:rsidR="00FE445A" w:rsidRPr="00813056" w14:paraId="6B533586" w14:textId="77777777" w:rsidTr="00FE445A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9E98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0AE1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Представление творческой работы</w:t>
            </w:r>
          </w:p>
        </w:tc>
      </w:tr>
      <w:tr w:rsidR="00FE445A" w:rsidRPr="00813056" w14:paraId="01DAB5FF" w14:textId="77777777" w:rsidTr="00FE445A">
        <w:trPr>
          <w:trHeight w:val="3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113D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02D7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Тестовая работа</w:t>
            </w:r>
          </w:p>
        </w:tc>
      </w:tr>
      <w:tr w:rsidR="00FE445A" w:rsidRPr="00813056" w14:paraId="409F2673" w14:textId="77777777" w:rsidTr="00FE445A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25ED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92EA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Творческая работа (рисунок)</w:t>
            </w:r>
          </w:p>
        </w:tc>
      </w:tr>
      <w:tr w:rsidR="00FE445A" w:rsidRPr="00813056" w14:paraId="56B2E844" w14:textId="77777777" w:rsidTr="00FE445A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9AEA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C6F7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Защита проекта</w:t>
            </w:r>
          </w:p>
        </w:tc>
      </w:tr>
      <w:tr w:rsidR="00FE445A" w:rsidRPr="00813056" w14:paraId="34AF15A0" w14:textId="77777777" w:rsidTr="00FE445A">
        <w:trPr>
          <w:trHeight w:val="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5860" w14:textId="77777777" w:rsidR="00FE445A" w:rsidRPr="00813056" w:rsidRDefault="00FE445A" w:rsidP="00FE445A">
            <w:pPr>
              <w:widowControl w:val="0"/>
              <w:spacing w:line="360" w:lineRule="auto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16E5" w14:textId="77777777" w:rsidR="00FE445A" w:rsidRPr="00813056" w:rsidRDefault="00FE445A" w:rsidP="00813056">
            <w:pPr>
              <w:widowControl w:val="0"/>
              <w:spacing w:line="360" w:lineRule="auto"/>
              <w:ind w:firstLine="709"/>
              <w:rPr>
                <w:kern w:val="2"/>
                <w:sz w:val="24"/>
                <w:szCs w:val="24"/>
              </w:rPr>
            </w:pPr>
            <w:r w:rsidRPr="00813056">
              <w:rPr>
                <w:kern w:val="2"/>
                <w:sz w:val="24"/>
                <w:szCs w:val="24"/>
              </w:rPr>
              <w:t>Зачёт (сдача нормативов)</w:t>
            </w:r>
          </w:p>
        </w:tc>
      </w:tr>
    </w:tbl>
    <w:p w14:paraId="3BDD6B13" w14:textId="77777777" w:rsidR="006A7015" w:rsidRPr="00813056" w:rsidRDefault="006A7015" w:rsidP="00813056">
      <w:pPr>
        <w:suppressAutoHyphens/>
        <w:spacing w:before="280" w:after="280" w:line="360" w:lineRule="auto"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813056">
        <w:rPr>
          <w:rFonts w:eastAsia="Times New Roman"/>
          <w:kern w:val="2"/>
          <w:sz w:val="24"/>
          <w:szCs w:val="24"/>
        </w:rPr>
        <w:t>4. Сроки проведения промежуточной аттестации определяются календарным учебным</w:t>
      </w:r>
      <w:r w:rsidRPr="00813056">
        <w:rPr>
          <w:rFonts w:eastAsia="Times New Roman"/>
          <w:bCs/>
          <w:sz w:val="24"/>
          <w:szCs w:val="24"/>
        </w:rPr>
        <w:t xml:space="preserve"> </w:t>
      </w:r>
      <w:r w:rsidRPr="00813056">
        <w:rPr>
          <w:rFonts w:eastAsia="Times New Roman"/>
          <w:kern w:val="2"/>
          <w:sz w:val="24"/>
          <w:szCs w:val="24"/>
        </w:rPr>
        <w:t xml:space="preserve">графиком </w:t>
      </w:r>
    </w:p>
    <w:p w14:paraId="110A243E" w14:textId="2E2F65D2" w:rsidR="006A7015" w:rsidRPr="00813056" w:rsidRDefault="006A7015" w:rsidP="00FE445A">
      <w:pPr>
        <w:pStyle w:val="normacttext"/>
        <w:spacing w:before="0" w:beforeAutospacing="0" w:after="0" w:afterAutospacing="0" w:line="360" w:lineRule="auto"/>
        <w:ind w:firstLine="709"/>
        <w:jc w:val="both"/>
      </w:pPr>
      <w:r w:rsidRPr="00813056">
        <w:t>5.Педагогические работники доводят до сведения родителей (законных представителей)  сведения о резуль</w:t>
      </w:r>
      <w:r w:rsidR="00FE445A">
        <w:t>татах промежуточной аттестации.</w:t>
      </w:r>
    </w:p>
    <w:p w14:paraId="71A120A4" w14:textId="6D33BF92" w:rsidR="006A7015" w:rsidRPr="00813056" w:rsidRDefault="006A7015" w:rsidP="00985622">
      <w:pPr>
        <w:pStyle w:val="normacttext"/>
        <w:spacing w:before="0" w:beforeAutospacing="0" w:after="0" w:afterAutospacing="0" w:line="360" w:lineRule="auto"/>
        <w:ind w:firstLine="709"/>
        <w:jc w:val="both"/>
      </w:pPr>
      <w:r w:rsidRPr="00813056">
        <w:t>6. Итоги промежуточной аттестации обсуждаются на заседании методического объединения и пед</w:t>
      </w:r>
      <w:r w:rsidR="00985622">
        <w:t>агогического совета Учреждения.</w:t>
      </w:r>
    </w:p>
    <w:p w14:paraId="151C1022" w14:textId="1405D024" w:rsidR="006A7015" w:rsidRPr="00985622" w:rsidRDefault="006A7015" w:rsidP="00985622">
      <w:pPr>
        <w:shd w:val="clear" w:color="auto" w:fill="FFFFFF"/>
        <w:tabs>
          <w:tab w:val="num" w:pos="720"/>
        </w:tabs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13056">
        <w:rPr>
          <w:rFonts w:eastAsia="Times New Roman"/>
          <w:b/>
          <w:sz w:val="24"/>
          <w:szCs w:val="24"/>
        </w:rPr>
        <w:t>Контроль плани</w:t>
      </w:r>
      <w:r w:rsidR="00985622">
        <w:rPr>
          <w:rFonts w:eastAsia="Times New Roman"/>
          <w:b/>
          <w:sz w:val="24"/>
          <w:szCs w:val="24"/>
        </w:rPr>
        <w:t>руемых результатов обучающихся.</w:t>
      </w:r>
    </w:p>
    <w:p w14:paraId="4E87123B" w14:textId="5E02B4ED" w:rsidR="006A7015" w:rsidRPr="00985622" w:rsidRDefault="006A7015" w:rsidP="00985622">
      <w:pPr>
        <w:pStyle w:val="a8"/>
        <w:numPr>
          <w:ilvl w:val="0"/>
          <w:numId w:val="22"/>
        </w:num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Критериями контроля являются требования к планируемым результатам стандарта, целевые установки по курсу, разделу, теме, уроку.</w:t>
      </w:r>
    </w:p>
    <w:p w14:paraId="7AF162F1" w14:textId="666F28F5" w:rsidR="006A7015" w:rsidRPr="00985622" w:rsidRDefault="006A7015" w:rsidP="00985622">
      <w:pPr>
        <w:pStyle w:val="a8"/>
        <w:numPr>
          <w:ilvl w:val="0"/>
          <w:numId w:val="22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Объектами контроля являются предметные, </w:t>
      </w:r>
      <w:proofErr w:type="spellStart"/>
      <w:r w:rsidRPr="00813056">
        <w:rPr>
          <w:rFonts w:eastAsia="Times New Roman"/>
          <w:sz w:val="24"/>
          <w:szCs w:val="24"/>
        </w:rPr>
        <w:t>метапредметные</w:t>
      </w:r>
      <w:proofErr w:type="spellEnd"/>
      <w:r w:rsidRPr="00813056">
        <w:rPr>
          <w:rFonts w:eastAsia="Times New Roman"/>
          <w:sz w:val="24"/>
          <w:szCs w:val="24"/>
        </w:rPr>
        <w:t xml:space="preserve"> результаты, универсальные учебные действия.</w:t>
      </w:r>
    </w:p>
    <w:p w14:paraId="1DE7DEA0" w14:textId="4D54017F" w:rsidR="006A7015" w:rsidRPr="00985622" w:rsidRDefault="006A7015" w:rsidP="00985622">
      <w:pPr>
        <w:pStyle w:val="a8"/>
        <w:numPr>
          <w:ilvl w:val="0"/>
          <w:numId w:val="22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На персонифицированную итоговую оценку на уровне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следующем уровне общего образования, выносятся только предметные и </w:t>
      </w:r>
      <w:proofErr w:type="spellStart"/>
      <w:r w:rsidRPr="00813056">
        <w:rPr>
          <w:rFonts w:eastAsia="Times New Roman"/>
          <w:sz w:val="24"/>
          <w:szCs w:val="24"/>
        </w:rPr>
        <w:t>метапредметные</w:t>
      </w:r>
      <w:proofErr w:type="spellEnd"/>
      <w:r w:rsidRPr="00813056">
        <w:rPr>
          <w:rFonts w:eastAsia="Times New Roman"/>
          <w:sz w:val="24"/>
          <w:szCs w:val="24"/>
        </w:rPr>
        <w:t xml:space="preserve"> результаты.</w:t>
      </w:r>
    </w:p>
    <w:p w14:paraId="63546834" w14:textId="77777777" w:rsidR="006A7015" w:rsidRPr="00813056" w:rsidRDefault="006A7015" w:rsidP="00C82F05">
      <w:pPr>
        <w:pStyle w:val="a8"/>
        <w:numPr>
          <w:ilvl w:val="0"/>
          <w:numId w:val="22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813056">
        <w:rPr>
          <w:rFonts w:eastAsia="Times New Roman"/>
          <w:sz w:val="24"/>
          <w:szCs w:val="24"/>
        </w:rPr>
        <w:t>метапредметных</w:t>
      </w:r>
      <w:proofErr w:type="spellEnd"/>
      <w:r w:rsidRPr="00813056">
        <w:rPr>
          <w:rFonts w:eastAsia="Times New Roman"/>
          <w:sz w:val="24"/>
          <w:szCs w:val="24"/>
        </w:rPr>
        <w:t xml:space="preserve"> действий.</w:t>
      </w:r>
    </w:p>
    <w:p w14:paraId="382E890E" w14:textId="77777777" w:rsidR="006A7015" w:rsidRPr="00813056" w:rsidRDefault="006A7015" w:rsidP="00813056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530B555E" w14:textId="54B5456B" w:rsidR="006A7015" w:rsidRPr="00985622" w:rsidRDefault="006A7015" w:rsidP="00985622">
      <w:pPr>
        <w:pStyle w:val="a8"/>
        <w:numPr>
          <w:ilvl w:val="0"/>
          <w:numId w:val="22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Личностные результаты </w:t>
      </w:r>
      <w:proofErr w:type="gramStart"/>
      <w:r w:rsidRPr="00813056">
        <w:rPr>
          <w:rFonts w:eastAsia="Times New Roman"/>
          <w:sz w:val="24"/>
          <w:szCs w:val="24"/>
        </w:rPr>
        <w:t>обучающихся</w:t>
      </w:r>
      <w:proofErr w:type="gramEnd"/>
      <w:r w:rsidRPr="00813056">
        <w:rPr>
          <w:rFonts w:eastAsia="Times New Roman"/>
          <w:sz w:val="24"/>
          <w:szCs w:val="24"/>
        </w:rPr>
        <w:t xml:space="preserve"> на уровне начального общего образования  в полном соответствии с требованиями Стандарта не подлежат итоговой оценке. Они являются предметом различного рода  </w:t>
      </w:r>
      <w:proofErr w:type="spellStart"/>
      <w:r w:rsidRPr="00813056">
        <w:rPr>
          <w:rFonts w:eastAsia="Times New Roman"/>
          <w:sz w:val="24"/>
          <w:szCs w:val="24"/>
        </w:rPr>
        <w:t>неперсонифицированных</w:t>
      </w:r>
      <w:proofErr w:type="spellEnd"/>
      <w:r w:rsidRPr="00813056">
        <w:rPr>
          <w:rFonts w:eastAsia="Times New Roman"/>
          <w:sz w:val="24"/>
          <w:szCs w:val="24"/>
        </w:rPr>
        <w:t xml:space="preserve">  мониторинговых исследований.</w:t>
      </w:r>
    </w:p>
    <w:p w14:paraId="74D6DFF8" w14:textId="77777777" w:rsidR="006A7015" w:rsidRPr="00813056" w:rsidRDefault="006A7015" w:rsidP="00C82F05">
      <w:pPr>
        <w:pStyle w:val="a8"/>
        <w:numPr>
          <w:ilvl w:val="0"/>
          <w:numId w:val="22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Основными видами контроля являются:</w:t>
      </w:r>
    </w:p>
    <w:p w14:paraId="725B31B7" w14:textId="77777777" w:rsidR="006A7015" w:rsidRPr="00813056" w:rsidRDefault="006A7015" w:rsidP="00C82F05">
      <w:pPr>
        <w:pStyle w:val="a8"/>
        <w:numPr>
          <w:ilvl w:val="0"/>
          <w:numId w:val="23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w14:paraId="2F8F26CD" w14:textId="77777777" w:rsidR="006A7015" w:rsidRPr="00813056" w:rsidRDefault="006A7015" w:rsidP="00C82F05">
      <w:pPr>
        <w:pStyle w:val="a8"/>
        <w:numPr>
          <w:ilvl w:val="0"/>
          <w:numId w:val="23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14:paraId="21D060EA" w14:textId="77777777" w:rsidR="006A7015" w:rsidRPr="00813056" w:rsidRDefault="006A7015" w:rsidP="00C82F05">
      <w:pPr>
        <w:pStyle w:val="a8"/>
        <w:numPr>
          <w:ilvl w:val="0"/>
          <w:numId w:val="23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контроль динамики индивидуальных образовательных достижений (система накопительной оценки портфолио);</w:t>
      </w:r>
    </w:p>
    <w:p w14:paraId="5222ADB3" w14:textId="77777777" w:rsidR="006A7015" w:rsidRPr="00813056" w:rsidRDefault="006A7015" w:rsidP="00C82F05">
      <w:pPr>
        <w:pStyle w:val="a8"/>
        <w:numPr>
          <w:ilvl w:val="0"/>
          <w:numId w:val="23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итоговый контроль; предполагает  проверку образовательных результатов (в том числе и </w:t>
      </w:r>
      <w:proofErr w:type="spellStart"/>
      <w:r w:rsidRPr="00813056">
        <w:rPr>
          <w:rFonts w:eastAsia="Times New Roman"/>
          <w:sz w:val="24"/>
          <w:szCs w:val="24"/>
        </w:rPr>
        <w:t>метапредметных</w:t>
      </w:r>
      <w:proofErr w:type="spellEnd"/>
      <w:r w:rsidRPr="00813056">
        <w:rPr>
          <w:rFonts w:eastAsia="Times New Roman"/>
          <w:sz w:val="24"/>
          <w:szCs w:val="24"/>
        </w:rPr>
        <w:t>) в конце учебных четвертей и учебного года.</w:t>
      </w:r>
    </w:p>
    <w:p w14:paraId="176E8AD0" w14:textId="77777777" w:rsidR="006A7015" w:rsidRPr="00813056" w:rsidRDefault="006A7015" w:rsidP="00813056">
      <w:pPr>
        <w:pStyle w:val="a8"/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</w:p>
    <w:p w14:paraId="06D01ECA" w14:textId="77777777" w:rsidR="006A7015" w:rsidRPr="00813056" w:rsidRDefault="006A7015" w:rsidP="00C82F05">
      <w:pPr>
        <w:pStyle w:val="a8"/>
        <w:numPr>
          <w:ilvl w:val="0"/>
          <w:numId w:val="22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Формы контроля:</w:t>
      </w:r>
    </w:p>
    <w:p w14:paraId="7939DAF6" w14:textId="77777777" w:rsidR="006A7015" w:rsidRPr="00985622" w:rsidRDefault="006A7015" w:rsidP="00985622">
      <w:pPr>
        <w:pStyle w:val="a8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85622">
        <w:rPr>
          <w:rFonts w:eastAsia="Times New Roman"/>
          <w:sz w:val="24"/>
          <w:szCs w:val="24"/>
        </w:rPr>
        <w:t>стартовые диагностические работы на начало учебного года;</w:t>
      </w:r>
    </w:p>
    <w:p w14:paraId="3B91F652" w14:textId="77777777" w:rsidR="006A7015" w:rsidRPr="00985622" w:rsidRDefault="006A7015" w:rsidP="00985622">
      <w:pPr>
        <w:pStyle w:val="a8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85622">
        <w:rPr>
          <w:rFonts w:eastAsia="Times New Roman"/>
          <w:sz w:val="24"/>
          <w:szCs w:val="24"/>
        </w:rPr>
        <w:t>стандартизированные письменные и устные работы;</w:t>
      </w:r>
    </w:p>
    <w:p w14:paraId="69A37171" w14:textId="77777777" w:rsidR="006A7015" w:rsidRPr="00985622" w:rsidRDefault="006A7015" w:rsidP="00985622">
      <w:pPr>
        <w:pStyle w:val="a8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85622">
        <w:rPr>
          <w:rFonts w:eastAsia="Times New Roman"/>
          <w:sz w:val="24"/>
          <w:szCs w:val="24"/>
        </w:rPr>
        <w:t>комплексные диагностические и контрольные работы;</w:t>
      </w:r>
    </w:p>
    <w:p w14:paraId="3E43EB18" w14:textId="77777777" w:rsidR="006A7015" w:rsidRPr="00985622" w:rsidRDefault="006A7015" w:rsidP="00985622">
      <w:pPr>
        <w:pStyle w:val="a8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85622">
        <w:rPr>
          <w:rFonts w:eastAsia="Times New Roman"/>
          <w:sz w:val="24"/>
          <w:szCs w:val="24"/>
        </w:rPr>
        <w:t>тематические проверочные (контрольные) работы;</w:t>
      </w:r>
    </w:p>
    <w:p w14:paraId="4E9ED8E6" w14:textId="77777777" w:rsidR="006A7015" w:rsidRPr="00985622" w:rsidRDefault="006A7015" w:rsidP="00985622">
      <w:pPr>
        <w:pStyle w:val="a8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85622">
        <w:rPr>
          <w:rFonts w:eastAsia="Times New Roman"/>
          <w:sz w:val="24"/>
          <w:szCs w:val="24"/>
        </w:rPr>
        <w:t>самоанализ и самооценка;</w:t>
      </w:r>
    </w:p>
    <w:p w14:paraId="3EF3DFF3" w14:textId="77777777" w:rsidR="006A7015" w:rsidRPr="00985622" w:rsidRDefault="006A7015" w:rsidP="00985622">
      <w:pPr>
        <w:pStyle w:val="a8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85622">
        <w:rPr>
          <w:rFonts w:eastAsia="Times New Roman"/>
          <w:sz w:val="24"/>
          <w:szCs w:val="24"/>
        </w:rPr>
        <w:t xml:space="preserve">портфолио обучающихся. </w:t>
      </w:r>
    </w:p>
    <w:p w14:paraId="2CE33270" w14:textId="77777777" w:rsidR="006A7015" w:rsidRPr="00813056" w:rsidRDefault="006A7015" w:rsidP="00813056">
      <w:pPr>
        <w:shd w:val="clear" w:color="auto" w:fill="FFFFFF"/>
        <w:spacing w:line="360" w:lineRule="auto"/>
        <w:ind w:left="1134" w:firstLine="709"/>
        <w:jc w:val="both"/>
        <w:rPr>
          <w:rFonts w:eastAsia="Times New Roman"/>
          <w:sz w:val="24"/>
          <w:szCs w:val="24"/>
        </w:rPr>
      </w:pPr>
    </w:p>
    <w:p w14:paraId="2312BF44" w14:textId="77777777" w:rsidR="006A7015" w:rsidRPr="00813056" w:rsidRDefault="006A7015" w:rsidP="00C82F05">
      <w:pPr>
        <w:pStyle w:val="a8"/>
        <w:numPr>
          <w:ilvl w:val="0"/>
          <w:numId w:val="22"/>
        </w:num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Количество тематических, проверочных, диагностических  и итоговых работ установлено по каждому предмету в соответствии рабочей программой.</w:t>
      </w:r>
    </w:p>
    <w:p w14:paraId="21405F9C" w14:textId="77777777" w:rsidR="006A7015" w:rsidRPr="00813056" w:rsidRDefault="006A7015" w:rsidP="00813056">
      <w:pPr>
        <w:pStyle w:val="a8"/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3DA09739" w14:textId="77777777" w:rsidR="006A7015" w:rsidRPr="00813056" w:rsidRDefault="006A7015" w:rsidP="00813056">
      <w:pPr>
        <w:shd w:val="clear" w:color="auto" w:fill="FFFFFF"/>
        <w:tabs>
          <w:tab w:val="num" w:pos="720"/>
        </w:tabs>
        <w:spacing w:line="360" w:lineRule="auto"/>
        <w:ind w:left="476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b/>
          <w:sz w:val="24"/>
          <w:szCs w:val="24"/>
        </w:rPr>
        <w:t>Оценка результатов</w:t>
      </w:r>
      <w:r w:rsidRPr="00813056">
        <w:rPr>
          <w:rFonts w:eastAsia="Times New Roman"/>
          <w:sz w:val="24"/>
          <w:szCs w:val="24"/>
        </w:rPr>
        <w:t xml:space="preserve">. </w:t>
      </w:r>
    </w:p>
    <w:p w14:paraId="54D63E59" w14:textId="77777777" w:rsidR="006A7015" w:rsidRPr="00813056" w:rsidRDefault="006A7015" w:rsidP="00813056">
      <w:pPr>
        <w:shd w:val="clear" w:color="auto" w:fill="FFFFFF"/>
        <w:tabs>
          <w:tab w:val="num" w:pos="720"/>
        </w:tabs>
        <w:spacing w:line="360" w:lineRule="auto"/>
        <w:ind w:left="476" w:firstLine="709"/>
        <w:jc w:val="both"/>
        <w:rPr>
          <w:rFonts w:eastAsia="Times New Roman"/>
          <w:sz w:val="24"/>
          <w:szCs w:val="24"/>
        </w:rPr>
      </w:pPr>
    </w:p>
    <w:p w14:paraId="3A22B19A" w14:textId="77777777" w:rsidR="006A7015" w:rsidRPr="00813056" w:rsidRDefault="006A7015" w:rsidP="00813056">
      <w:pPr>
        <w:pStyle w:val="a8"/>
        <w:shd w:val="clear" w:color="auto" w:fill="FFFFFF"/>
        <w:spacing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1. Основными функциями   оценки являются:</w:t>
      </w:r>
    </w:p>
    <w:p w14:paraId="60042F8B" w14:textId="77777777" w:rsidR="006A7015" w:rsidRPr="00813056" w:rsidRDefault="006A7015" w:rsidP="00C82F05">
      <w:pPr>
        <w:pStyle w:val="a8"/>
        <w:numPr>
          <w:ilvl w:val="0"/>
          <w:numId w:val="24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мотивационная – поощряет образовательную деятельность ученика и стимулирует её продолжение;</w:t>
      </w:r>
      <w:proofErr w:type="gramEnd"/>
    </w:p>
    <w:p w14:paraId="1BA0D618" w14:textId="77777777" w:rsidR="006A7015" w:rsidRPr="00813056" w:rsidRDefault="006A7015" w:rsidP="00C82F05">
      <w:pPr>
        <w:pStyle w:val="a8"/>
        <w:numPr>
          <w:ilvl w:val="0"/>
          <w:numId w:val="24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lastRenderedPageBreak/>
        <w:t>диагностическая</w:t>
      </w:r>
      <w:proofErr w:type="gramEnd"/>
      <w:r w:rsidRPr="00813056">
        <w:rPr>
          <w:rFonts w:eastAsia="Times New Roman"/>
          <w:sz w:val="24"/>
          <w:szCs w:val="24"/>
        </w:rPr>
        <w:t xml:space="preserve"> - указывает на причины тех или иных образовательных результатов ученика, выявляет индивидуальную динамику учебных достижений обучающихся;</w:t>
      </w:r>
    </w:p>
    <w:p w14:paraId="04420E18" w14:textId="77777777" w:rsidR="006A7015" w:rsidRPr="00813056" w:rsidRDefault="006A7015" w:rsidP="00C82F05">
      <w:pPr>
        <w:pStyle w:val="a8"/>
        <w:numPr>
          <w:ilvl w:val="0"/>
          <w:numId w:val="24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воспитательная</w:t>
      </w:r>
      <w:proofErr w:type="gramEnd"/>
      <w:r w:rsidRPr="00813056">
        <w:rPr>
          <w:rFonts w:eastAsia="Times New Roman"/>
          <w:sz w:val="24"/>
          <w:szCs w:val="24"/>
        </w:rPr>
        <w:t xml:space="preserve"> - формирует самосознание и адекватную самооценку учебной деятельности школьника;</w:t>
      </w:r>
    </w:p>
    <w:p w14:paraId="6AD0FA72" w14:textId="222A1AE9" w:rsidR="006A7015" w:rsidRPr="00985622" w:rsidRDefault="006A7015" w:rsidP="00985622">
      <w:pPr>
        <w:pStyle w:val="a8"/>
        <w:numPr>
          <w:ilvl w:val="0"/>
          <w:numId w:val="24"/>
        </w:numPr>
        <w:shd w:val="clear" w:color="auto" w:fill="FFFFFF"/>
        <w:spacing w:before="100" w:beforeAutospacing="1" w:line="360" w:lineRule="auto"/>
        <w:ind w:left="993" w:firstLine="709"/>
        <w:jc w:val="both"/>
        <w:rPr>
          <w:rFonts w:eastAsia="Times New Roman"/>
          <w:sz w:val="24"/>
          <w:szCs w:val="24"/>
        </w:rPr>
      </w:pPr>
      <w:proofErr w:type="gramStart"/>
      <w:r w:rsidRPr="00813056">
        <w:rPr>
          <w:rFonts w:eastAsia="Times New Roman"/>
          <w:sz w:val="24"/>
          <w:szCs w:val="24"/>
        </w:rPr>
        <w:t>информационная</w:t>
      </w:r>
      <w:proofErr w:type="gramEnd"/>
      <w:r w:rsidRPr="00813056">
        <w:rPr>
          <w:rFonts w:eastAsia="Times New Roman"/>
          <w:sz w:val="24"/>
          <w:szCs w:val="24"/>
        </w:rPr>
        <w:t xml:space="preserve"> - свидетельствует о степени успешности ученика в достижении предметных, </w:t>
      </w:r>
      <w:proofErr w:type="spellStart"/>
      <w:r w:rsidRPr="00813056">
        <w:rPr>
          <w:rFonts w:eastAsia="Times New Roman"/>
          <w:sz w:val="24"/>
          <w:szCs w:val="24"/>
        </w:rPr>
        <w:t>метапредметных</w:t>
      </w:r>
      <w:proofErr w:type="spellEnd"/>
      <w:r w:rsidRPr="00813056">
        <w:rPr>
          <w:rFonts w:eastAsia="Times New Roman"/>
          <w:sz w:val="24"/>
          <w:szCs w:val="24"/>
        </w:rPr>
        <w:t xml:space="preserve"> результатов в соответствии с ФГОС НОО, овладении знаниями, умениями и способами деятельности, развитии способностей.</w:t>
      </w:r>
    </w:p>
    <w:p w14:paraId="6E24C931" w14:textId="77777777" w:rsidR="006A7015" w:rsidRPr="00813056" w:rsidRDefault="006A7015" w:rsidP="00813056">
      <w:pPr>
        <w:pStyle w:val="a8"/>
        <w:shd w:val="clear" w:color="auto" w:fill="FFFFFF"/>
        <w:spacing w:before="100" w:beforeAutospacing="1"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 xml:space="preserve">2. На уровне начального общего образования рекомендуется использовать преимущественно внутреннюю оценку, которая включает разнообразные методы оценивания: </w:t>
      </w:r>
    </w:p>
    <w:p w14:paraId="14475EA8" w14:textId="77777777" w:rsidR="006A7015" w:rsidRPr="00813056" w:rsidRDefault="006A7015" w:rsidP="00C82F05">
      <w:pPr>
        <w:pStyle w:val="a8"/>
        <w:numPr>
          <w:ilvl w:val="0"/>
          <w:numId w:val="25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умений);</w:t>
      </w:r>
    </w:p>
    <w:p w14:paraId="1106FE45" w14:textId="77777777" w:rsidR="006A7015" w:rsidRPr="00813056" w:rsidRDefault="006A7015" w:rsidP="00C82F05">
      <w:pPr>
        <w:pStyle w:val="a8"/>
        <w:numPr>
          <w:ilvl w:val="0"/>
          <w:numId w:val="26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оценку процесса выполнения учащимися различного рода творческих заданий, выполняемых ими как индивидуально, так и в парах, группах (чтение и пересказ, участие в обсуждениях, выполнение проектов и мини-исследований и т.д.);</w:t>
      </w:r>
    </w:p>
    <w:p w14:paraId="54554920" w14:textId="77777777" w:rsidR="006A7015" w:rsidRPr="00813056" w:rsidRDefault="006A7015" w:rsidP="00C82F05">
      <w:pPr>
        <w:pStyle w:val="a8"/>
        <w:numPr>
          <w:ilvl w:val="0"/>
          <w:numId w:val="26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тестирование  (как правило, для оценки продвижения в освоении системы предметных знаний);</w:t>
      </w:r>
    </w:p>
    <w:p w14:paraId="66E322F8" w14:textId="77777777" w:rsidR="006A7015" w:rsidRPr="00813056" w:rsidRDefault="006A7015" w:rsidP="00C82F05">
      <w:pPr>
        <w:pStyle w:val="a8"/>
        <w:numPr>
          <w:ilvl w:val="0"/>
          <w:numId w:val="26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Symbol"/>
          <w:sz w:val="24"/>
          <w:szCs w:val="24"/>
        </w:rPr>
        <w:t xml:space="preserve"> </w:t>
      </w:r>
      <w:r w:rsidRPr="00813056">
        <w:rPr>
          <w:rFonts w:eastAsia="Times New Roman"/>
          <w:sz w:val="24"/>
          <w:szCs w:val="24"/>
        </w:rPr>
        <w:t>оценку  открытых ответов (т.е. даваемых учеником в свободном формате) – как устных, так и письменных;</w:t>
      </w:r>
    </w:p>
    <w:p w14:paraId="32C175D6" w14:textId="77777777" w:rsidR="006A7015" w:rsidRPr="00813056" w:rsidRDefault="006A7015" w:rsidP="00C82F05">
      <w:pPr>
        <w:pStyle w:val="a8"/>
        <w:numPr>
          <w:ilvl w:val="0"/>
          <w:numId w:val="26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w14:paraId="42D2623E" w14:textId="77777777" w:rsidR="006A7015" w:rsidRPr="00813056" w:rsidRDefault="006A7015" w:rsidP="00C82F05">
      <w:pPr>
        <w:pStyle w:val="a8"/>
        <w:numPr>
          <w:ilvl w:val="0"/>
          <w:numId w:val="26"/>
        </w:num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813056">
        <w:rPr>
          <w:rFonts w:eastAsia="Times New Roman"/>
          <w:sz w:val="24"/>
          <w:szCs w:val="24"/>
        </w:rPr>
        <w:t>оценку результатов рефлексии учащихся (разнообразных листов самоанализа, листов достижений, дневников учащихся и т.п.).</w:t>
      </w:r>
    </w:p>
    <w:p w14:paraId="1C0FB3A6" w14:textId="77777777" w:rsidR="006A7015" w:rsidRPr="00813056" w:rsidRDefault="006A7015" w:rsidP="00813056">
      <w:pPr>
        <w:pStyle w:val="a8"/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216BB9F4" w14:textId="133C5773" w:rsidR="006A7015" w:rsidRPr="00813056" w:rsidRDefault="00985622" w:rsidP="00813056">
      <w:pPr>
        <w:pStyle w:val="a8"/>
        <w:shd w:val="clear" w:color="auto" w:fill="FFFFFF"/>
        <w:spacing w:before="100" w:beforeAutospacing="1"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6A7015" w:rsidRPr="00813056">
        <w:rPr>
          <w:rFonts w:eastAsia="Times New Roman"/>
          <w:sz w:val="24"/>
          <w:szCs w:val="24"/>
        </w:rPr>
        <w:t xml:space="preserve"> </w:t>
      </w:r>
      <w:proofErr w:type="gramStart"/>
      <w:r w:rsidR="006A7015" w:rsidRPr="00813056">
        <w:rPr>
          <w:rFonts w:eastAsia="Times New Roman"/>
          <w:sz w:val="24"/>
          <w:szCs w:val="24"/>
        </w:rPr>
        <w:t>Начиная со 2 класса текущая оценка выставляется в виде</w:t>
      </w:r>
      <w:proofErr w:type="gramEnd"/>
      <w:r w:rsidR="006A7015" w:rsidRPr="00813056">
        <w:rPr>
          <w:rFonts w:eastAsia="Times New Roman"/>
          <w:sz w:val="24"/>
          <w:szCs w:val="24"/>
        </w:rPr>
        <w:t xml:space="preserve"> отметок: «5», «4», «3», «2»  в соответствии с оценочной шкалой. </w:t>
      </w:r>
    </w:p>
    <w:p w14:paraId="3CC98687" w14:textId="77777777" w:rsidR="006A7015" w:rsidRPr="00813056" w:rsidRDefault="006A7015" w:rsidP="00813056">
      <w:pPr>
        <w:pStyle w:val="a8"/>
        <w:shd w:val="clear" w:color="auto" w:fill="FFFFFF"/>
        <w:spacing w:before="100" w:beforeAutospacing="1" w:line="360" w:lineRule="auto"/>
        <w:ind w:left="142" w:firstLine="709"/>
        <w:jc w:val="both"/>
        <w:rPr>
          <w:rFonts w:eastAsia="Times New Roman"/>
          <w:sz w:val="24"/>
          <w:szCs w:val="24"/>
        </w:rPr>
      </w:pPr>
    </w:p>
    <w:tbl>
      <w:tblPr>
        <w:tblW w:w="4826" w:type="pct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846"/>
        <w:gridCol w:w="3576"/>
      </w:tblGrid>
      <w:tr w:rsidR="006A7015" w:rsidRPr="00813056" w14:paraId="28B7E62F" w14:textId="77777777" w:rsidTr="006A7015">
        <w:trPr>
          <w:trHeight w:val="472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ACE6C" w14:textId="77777777" w:rsidR="006A7015" w:rsidRPr="00813056" w:rsidRDefault="006A7015" w:rsidP="00813056">
            <w:pPr>
              <w:spacing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Качество освоения</w:t>
            </w:r>
          </w:p>
          <w:p w14:paraId="5D0DD5DB" w14:textId="77777777" w:rsidR="006A7015" w:rsidRPr="00813056" w:rsidRDefault="006A7015" w:rsidP="00813056">
            <w:pPr>
              <w:spacing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21D7A" w14:textId="77777777" w:rsidR="006A7015" w:rsidRPr="00813056" w:rsidRDefault="006A7015" w:rsidP="00813056">
            <w:pPr>
              <w:pStyle w:val="ac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1D93D" w14:textId="77777777" w:rsidR="006A7015" w:rsidRPr="00813056" w:rsidRDefault="006A7015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Отметка в балльной шкале</w:t>
            </w:r>
          </w:p>
        </w:tc>
      </w:tr>
      <w:tr w:rsidR="006A7015" w:rsidRPr="00813056" w14:paraId="392E7779" w14:textId="77777777" w:rsidTr="006A7015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657A4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90-100%</w:t>
            </w:r>
          </w:p>
          <w:p w14:paraId="385CFBC1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66-89%</w:t>
            </w:r>
          </w:p>
          <w:p w14:paraId="6232F866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50-65%</w:t>
            </w:r>
          </w:p>
          <w:p w14:paraId="5870405D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lastRenderedPageBreak/>
              <w:t>меньше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20B6C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lastRenderedPageBreak/>
              <w:t>высокий</w:t>
            </w:r>
          </w:p>
          <w:p w14:paraId="7D5D0DB1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повышенный</w:t>
            </w:r>
          </w:p>
          <w:p w14:paraId="75E328DF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средний</w:t>
            </w:r>
          </w:p>
          <w:p w14:paraId="26A3F0AB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lastRenderedPageBreak/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49B1F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lastRenderedPageBreak/>
              <w:t>«5»</w:t>
            </w:r>
          </w:p>
          <w:p w14:paraId="1ACFEDA6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«4»</w:t>
            </w:r>
          </w:p>
          <w:p w14:paraId="35DCB6AC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«3»</w:t>
            </w:r>
          </w:p>
          <w:p w14:paraId="6F58B541" w14:textId="77777777" w:rsidR="006A7015" w:rsidRPr="00813056" w:rsidRDefault="006A7015" w:rsidP="00813056">
            <w:pPr>
              <w:spacing w:before="90"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lastRenderedPageBreak/>
              <w:t>«2»</w:t>
            </w:r>
          </w:p>
        </w:tc>
      </w:tr>
    </w:tbl>
    <w:p w14:paraId="0AF3C290" w14:textId="432DD9D1" w:rsidR="006A7015" w:rsidRPr="00985622" w:rsidRDefault="00985622" w:rsidP="00985622">
      <w:pPr>
        <w:pStyle w:val="a8"/>
        <w:shd w:val="clear" w:color="auto" w:fill="FFFFFF"/>
        <w:spacing w:before="100" w:beforeAutospacing="1"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6A7015" w:rsidRPr="00813056">
        <w:rPr>
          <w:rFonts w:eastAsia="Times New Roman"/>
          <w:sz w:val="24"/>
          <w:szCs w:val="24"/>
        </w:rPr>
        <w:t>. Качественная характеристика знаний, умений и универсальных учебных действий составляется на основе «портфолио» ученик</w:t>
      </w:r>
      <w:r>
        <w:rPr>
          <w:rFonts w:eastAsia="Times New Roman"/>
          <w:sz w:val="24"/>
          <w:szCs w:val="24"/>
        </w:rPr>
        <w:t>а, его рефлексивной самооценки.</w:t>
      </w:r>
    </w:p>
    <w:p w14:paraId="58A9CC5E" w14:textId="50F6DED2" w:rsidR="006A7015" w:rsidRPr="00985622" w:rsidRDefault="00985622" w:rsidP="00985622">
      <w:pPr>
        <w:pStyle w:val="a8"/>
        <w:shd w:val="clear" w:color="auto" w:fill="FFFFFF"/>
        <w:spacing w:before="100" w:beforeAutospacing="1"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6A7015" w:rsidRPr="00813056">
        <w:rPr>
          <w:rFonts w:eastAsia="Times New Roman"/>
          <w:sz w:val="24"/>
          <w:szCs w:val="24"/>
        </w:rPr>
        <w:t>. Средства фиксации результатов контроля и оценки: листы достижений, классные журналы, эл</w:t>
      </w:r>
      <w:r>
        <w:rPr>
          <w:rFonts w:eastAsia="Times New Roman"/>
          <w:sz w:val="24"/>
          <w:szCs w:val="24"/>
        </w:rPr>
        <w:t xml:space="preserve">ектронные дневники, портфолио. </w:t>
      </w:r>
    </w:p>
    <w:p w14:paraId="2170EE6D" w14:textId="08CD0FCD" w:rsidR="006A7015" w:rsidRPr="00985622" w:rsidRDefault="00985622" w:rsidP="00985622">
      <w:pPr>
        <w:pStyle w:val="a8"/>
        <w:shd w:val="clear" w:color="auto" w:fill="FFFFFF"/>
        <w:spacing w:before="100" w:beforeAutospacing="1"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6A7015" w:rsidRPr="00813056">
        <w:rPr>
          <w:rFonts w:eastAsia="Times New Roman"/>
          <w:sz w:val="24"/>
          <w:szCs w:val="24"/>
        </w:rPr>
        <w:t>. Условия эффективности системы оценки - систематичность, личностна</w:t>
      </w:r>
      <w:r>
        <w:rPr>
          <w:rFonts w:eastAsia="Times New Roman"/>
          <w:sz w:val="24"/>
          <w:szCs w:val="24"/>
        </w:rPr>
        <w:t xml:space="preserve">я ориентированность, динамика. </w:t>
      </w:r>
    </w:p>
    <w:p w14:paraId="3F37BD2D" w14:textId="72922102" w:rsidR="00060BA7" w:rsidRPr="00813056" w:rsidRDefault="00985622" w:rsidP="00985622">
      <w:pPr>
        <w:pStyle w:val="a8"/>
        <w:shd w:val="clear" w:color="auto" w:fill="FFFFFF"/>
        <w:spacing w:before="100" w:beforeAutospacing="1" w:line="360" w:lineRule="auto"/>
        <w:ind w:left="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6A7015" w:rsidRPr="00813056">
        <w:rPr>
          <w:rFonts w:eastAsia="Times New Roman"/>
          <w:sz w:val="24"/>
          <w:szCs w:val="24"/>
        </w:rPr>
        <w:t>. 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</w:t>
      </w:r>
      <w:r>
        <w:rPr>
          <w:rFonts w:eastAsia="Times New Roman"/>
          <w:sz w:val="24"/>
          <w:szCs w:val="24"/>
        </w:rPr>
        <w:t>т непрерывного самообразования.</w:t>
      </w:r>
    </w:p>
    <w:p w14:paraId="58614D06" w14:textId="1C17D78E" w:rsidR="00060BA7" w:rsidRPr="00813056" w:rsidRDefault="00985622" w:rsidP="00813056">
      <w:pPr>
        <w:spacing w:line="360" w:lineRule="auto"/>
        <w:ind w:left="1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6A7015" w:rsidRPr="00813056">
        <w:rPr>
          <w:rFonts w:eastAsia="Times New Roman"/>
          <w:sz w:val="24"/>
          <w:szCs w:val="24"/>
        </w:rPr>
        <w:t xml:space="preserve">. </w:t>
      </w:r>
      <w:r w:rsidR="00060BA7" w:rsidRPr="00813056">
        <w:rPr>
          <w:rFonts w:eastAsia="Times New Roman"/>
          <w:sz w:val="24"/>
          <w:szCs w:val="24"/>
        </w:rPr>
        <w:t>Округление оце</w:t>
      </w:r>
      <w:r w:rsidR="00C30544" w:rsidRPr="00813056">
        <w:rPr>
          <w:rFonts w:eastAsia="Times New Roman"/>
          <w:sz w:val="24"/>
          <w:szCs w:val="24"/>
        </w:rPr>
        <w:t xml:space="preserve">нок при выставлении четвертных, </w:t>
      </w:r>
      <w:r w:rsidR="00060BA7" w:rsidRPr="00813056">
        <w:rPr>
          <w:rFonts w:eastAsia="Times New Roman"/>
          <w:sz w:val="24"/>
          <w:szCs w:val="24"/>
        </w:rPr>
        <w:t>годовых оценок осуществляется по следующей шкале:</w:t>
      </w:r>
    </w:p>
    <w:p w14:paraId="27D4D724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tbl>
      <w:tblPr>
        <w:tblW w:w="9660" w:type="dxa"/>
        <w:tblInd w:w="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820"/>
      </w:tblGrid>
      <w:tr w:rsidR="00060BA7" w:rsidRPr="00813056" w14:paraId="36D5B236" w14:textId="77777777" w:rsidTr="00985622">
        <w:trPr>
          <w:trHeight w:val="295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E5280" w14:textId="77777777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FCAD8" w14:textId="77777777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Отметка</w:t>
            </w:r>
          </w:p>
        </w:tc>
      </w:tr>
      <w:tr w:rsidR="00060BA7" w:rsidRPr="00813056" w14:paraId="24A8BB9C" w14:textId="77777777" w:rsidTr="00985622">
        <w:trPr>
          <w:trHeight w:val="29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29144" w14:textId="4F97AC62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0,00 – 2,</w:t>
            </w:r>
            <w:r w:rsidR="0097686F" w:rsidRPr="00813056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BBAC4" w14:textId="77777777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60BA7" w:rsidRPr="00813056" w14:paraId="22C2411F" w14:textId="77777777" w:rsidTr="00985622">
        <w:trPr>
          <w:trHeight w:val="29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2114E" w14:textId="01DBFE7B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2,</w:t>
            </w:r>
            <w:r w:rsidR="0097686F" w:rsidRPr="00813056">
              <w:rPr>
                <w:rFonts w:eastAsia="Times New Roman"/>
                <w:sz w:val="24"/>
                <w:szCs w:val="24"/>
              </w:rPr>
              <w:t>5</w:t>
            </w:r>
            <w:r w:rsidRPr="00813056">
              <w:rPr>
                <w:rFonts w:eastAsia="Times New Roman"/>
                <w:sz w:val="24"/>
                <w:szCs w:val="24"/>
              </w:rPr>
              <w:t>0 – 3,</w:t>
            </w:r>
            <w:r w:rsidR="0097686F" w:rsidRPr="00813056">
              <w:rPr>
                <w:rFonts w:eastAsia="Times New Roman"/>
                <w:sz w:val="24"/>
                <w:szCs w:val="24"/>
              </w:rPr>
              <w:t>4</w:t>
            </w:r>
            <w:r w:rsidRPr="0081305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EE209" w14:textId="77777777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60BA7" w:rsidRPr="00813056" w14:paraId="1E987CB5" w14:textId="77777777" w:rsidTr="00985622">
        <w:trPr>
          <w:trHeight w:val="29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9118A" w14:textId="4C4EF0C6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3,</w:t>
            </w:r>
            <w:r w:rsidR="0097686F" w:rsidRPr="00813056">
              <w:rPr>
                <w:rFonts w:eastAsia="Times New Roman"/>
                <w:sz w:val="24"/>
                <w:szCs w:val="24"/>
              </w:rPr>
              <w:t>5</w:t>
            </w:r>
            <w:r w:rsidRPr="00813056">
              <w:rPr>
                <w:rFonts w:eastAsia="Times New Roman"/>
                <w:sz w:val="24"/>
                <w:szCs w:val="24"/>
              </w:rPr>
              <w:t>0 – 4,</w:t>
            </w:r>
            <w:r w:rsidR="0097686F" w:rsidRPr="00813056">
              <w:rPr>
                <w:rFonts w:eastAsia="Times New Roman"/>
                <w:sz w:val="24"/>
                <w:szCs w:val="24"/>
              </w:rPr>
              <w:t>4</w:t>
            </w:r>
            <w:r w:rsidRPr="0081305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2955A" w14:textId="77777777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60BA7" w:rsidRPr="00813056" w14:paraId="62073744" w14:textId="77777777" w:rsidTr="00985622">
        <w:trPr>
          <w:trHeight w:val="28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4EB84" w14:textId="08F2AA59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4,</w:t>
            </w:r>
            <w:r w:rsidR="0097686F" w:rsidRPr="00813056">
              <w:rPr>
                <w:rFonts w:eastAsia="Times New Roman"/>
                <w:sz w:val="24"/>
                <w:szCs w:val="24"/>
              </w:rPr>
              <w:t>5</w:t>
            </w:r>
            <w:r w:rsidRPr="00813056">
              <w:rPr>
                <w:rFonts w:eastAsia="Times New Roman"/>
                <w:sz w:val="24"/>
                <w:szCs w:val="24"/>
              </w:rPr>
              <w:t>0 – 5,00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C16E6" w14:textId="77777777" w:rsidR="00060BA7" w:rsidRPr="00813056" w:rsidRDefault="00060BA7" w:rsidP="00813056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13056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14:paraId="4C773E09" w14:textId="30A961C4" w:rsidR="00060BA7" w:rsidRPr="00813056" w:rsidRDefault="00CE768A" w:rsidP="00813056">
      <w:pPr>
        <w:spacing w:line="36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01A63420" wp14:editId="0C7647B3">
                <wp:simplePos x="0" y="0"/>
                <wp:positionH relativeFrom="column">
                  <wp:posOffset>6112510</wp:posOffset>
                </wp:positionH>
                <wp:positionV relativeFrom="paragraph">
                  <wp:posOffset>-8255</wp:posOffset>
                </wp:positionV>
                <wp:extent cx="12065" cy="12065"/>
                <wp:effectExtent l="3810" t="0" r="3175" b="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481.3pt;margin-top:-.65pt;width:.9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R7bQIAAPQ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gw6B1G&#10;inTQongrehNK0xtXQcSzebIhOWdWmn51SOlFS9SG31ur+5YTBoSyEJ9cHQiGg6No3X/QDJDJ1utY&#10;pX1juwAI+aN9bMbh3Ay+94jCxyxPJ2OMKHiGbcAn1emosc6/47pDYVNjC52O0GS3cn4IPYVE6loK&#10;thRSRsNu1gtp0Y4EVcRfZA8ZXoZJFYKVDscGxOELMIQ7gi9wjV3+UWZ5kT7k5Wg5md6OimUxHpW3&#10;6XSUZuVDOUmLsnhc/gwEs6JqBWNcrYTiJ8Vlxcs6etT+oJWoOdTXuBzn45j7FXv3siQ74WEApehq&#10;PD1XglShq28Vg7RJ5YmQwz65ph8bAjU4/ceqRA2Etg/yWWt2AAlYDU2CAYSnAjattt8x6mHsauy+&#10;bYnlGMn3CmRUZkUR5jQaxfg2B8NeetaXHqIoQNXYYzRsF36Y7a2xYtPCTVksjNL3IL1GRGEEWQ6s&#10;joKF0YoZHJ+BMLuXdoz6/VjNfwEAAP//AwBQSwMEFAAGAAgAAAAhAFX5FJ3dAAAABwEAAA8AAABk&#10;cnMvZG93bnJldi54bWxMjsFOwzAQRO9I/IO1SNxap6GNmpBNRZE4ItHCgd6ceEmixutgu23g6zEn&#10;OI7maeaVm8kM4kzO95YRFvMEBHFjdc8twtvr02wNwgfFWg2WCeGLPGyq66tSFdpeeEfnfWhFHGFf&#10;KIQuhLGQ0jcdGeXndiSO3Yd1RoUYXSu1U5c4bgaZJkkmjeo5PnRqpMeOmuP+ZBC2+Xr7+bLk5+9d&#10;faDDe31cpS5BvL2ZHu5BBJrCHwy/+lEdquhU2xNrLwaEPEuziCLMFncgIpBnyxWIGiEDWZXyv3/1&#10;AwAA//8DAFBLAQItABQABgAIAAAAIQC2gziS/gAAAOEBAAATAAAAAAAAAAAAAAAAAAAAAABbQ29u&#10;dGVudF9UeXBlc10ueG1sUEsBAi0AFAAGAAgAAAAhADj9If/WAAAAlAEAAAsAAAAAAAAAAAAAAAAA&#10;LwEAAF9yZWxzLy5yZWxzUEsBAi0AFAAGAAgAAAAhAKjWpHttAgAA9AQAAA4AAAAAAAAAAAAAAAAA&#10;LgIAAGRycy9lMm9Eb2MueG1sUEsBAi0AFAAGAAgAAAAhAFX5FJ3dAAAABwEAAA8AAAAAAAAAAAAA&#10;AAAAxwQAAGRycy9kb3ducmV2LnhtbFBLBQYAAAAABAAEAPMAAADRBQAAAAA=&#10;" o:allowincell="f" fillcolor="black" stroked="f"/>
            </w:pict>
          </mc:Fallback>
        </mc:AlternateContent>
      </w:r>
    </w:p>
    <w:p w14:paraId="6E451960" w14:textId="5D5977E6" w:rsidR="00060BA7" w:rsidRPr="00813056" w:rsidRDefault="00985622" w:rsidP="00985622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9</w:t>
      </w:r>
      <w:r w:rsidR="006A7015" w:rsidRPr="00813056">
        <w:rPr>
          <w:rFonts w:eastAsia="Times New Roman"/>
          <w:sz w:val="24"/>
          <w:szCs w:val="24"/>
        </w:rPr>
        <w:t>.</w:t>
      </w:r>
      <w:r w:rsidR="00060BA7" w:rsidRPr="00813056">
        <w:rPr>
          <w:rFonts w:eastAsia="Times New Roman"/>
          <w:sz w:val="24"/>
          <w:szCs w:val="24"/>
        </w:rPr>
        <w:t xml:space="preserve"> Все отметки выставляются в электронный классный журнал.</w:t>
      </w:r>
    </w:p>
    <w:p w14:paraId="6BEB6591" w14:textId="77777777" w:rsidR="00060BA7" w:rsidRPr="00813056" w:rsidRDefault="00060BA7" w:rsidP="00813056">
      <w:pPr>
        <w:spacing w:line="360" w:lineRule="auto"/>
        <w:ind w:firstLine="709"/>
        <w:rPr>
          <w:sz w:val="24"/>
          <w:szCs w:val="24"/>
        </w:rPr>
      </w:pPr>
    </w:p>
    <w:p w14:paraId="5E79CC79" w14:textId="77777777" w:rsidR="00533641" w:rsidRPr="007B49F8" w:rsidRDefault="00533641" w:rsidP="006A7015">
      <w:pPr>
        <w:tabs>
          <w:tab w:val="left" w:pos="271"/>
        </w:tabs>
        <w:spacing w:line="232" w:lineRule="auto"/>
        <w:ind w:right="20"/>
        <w:rPr>
          <w:rFonts w:eastAsia="Symbol"/>
          <w:sz w:val="24"/>
          <w:szCs w:val="24"/>
        </w:rPr>
      </w:pPr>
    </w:p>
    <w:sectPr w:rsidR="00533641" w:rsidRPr="007B49F8" w:rsidSect="00985622">
      <w:footerReference w:type="even" r:id="rId11"/>
      <w:footerReference w:type="default" r:id="rId12"/>
      <w:pgSz w:w="11909" w:h="16834"/>
      <w:pgMar w:top="816" w:right="1134" w:bottom="816" w:left="357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FCE11" w14:textId="77777777" w:rsidR="00191BEB" w:rsidRDefault="00191BEB" w:rsidP="00201650">
      <w:r>
        <w:separator/>
      </w:r>
    </w:p>
  </w:endnote>
  <w:endnote w:type="continuationSeparator" w:id="0">
    <w:p w14:paraId="2C0E8820" w14:textId="77777777" w:rsidR="00191BEB" w:rsidRDefault="00191BEB" w:rsidP="002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00522"/>
      <w:docPartObj>
        <w:docPartGallery w:val="Page Numbers (Bottom of Page)"/>
        <w:docPartUnique/>
      </w:docPartObj>
    </w:sdtPr>
    <w:sdtEndPr/>
    <w:sdtContent>
      <w:p w14:paraId="4C72A8A0" w14:textId="752B8ACB" w:rsidR="00BE6BC1" w:rsidRDefault="00BE6B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EE8">
          <w:rPr>
            <w:noProof/>
          </w:rPr>
          <w:t>21</w:t>
        </w:r>
        <w:r>
          <w:fldChar w:fldCharType="end"/>
        </w:r>
      </w:p>
    </w:sdtContent>
  </w:sdt>
  <w:p w14:paraId="694CD086" w14:textId="77777777" w:rsidR="00BE6BC1" w:rsidRDefault="00BE6B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90D5" w14:textId="77777777" w:rsidR="00BE6BC1" w:rsidRDefault="00BE6BC1" w:rsidP="00533641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46040F" w14:textId="77777777" w:rsidR="00BE6BC1" w:rsidRDefault="00BE6BC1" w:rsidP="0053364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47384"/>
      <w:docPartObj>
        <w:docPartGallery w:val="Page Numbers (Bottom of Page)"/>
        <w:docPartUnique/>
      </w:docPartObj>
    </w:sdtPr>
    <w:sdtEndPr/>
    <w:sdtContent>
      <w:p w14:paraId="4A848F5F" w14:textId="09CB5426" w:rsidR="00BE6BC1" w:rsidRDefault="00BE6B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EE8">
          <w:rPr>
            <w:noProof/>
          </w:rPr>
          <w:t>26</w:t>
        </w:r>
        <w:r>
          <w:fldChar w:fldCharType="end"/>
        </w:r>
      </w:p>
    </w:sdtContent>
  </w:sdt>
  <w:p w14:paraId="7050D4F4" w14:textId="77777777" w:rsidR="00BE6BC1" w:rsidRDefault="00BE6BC1" w:rsidP="005336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CA017" w14:textId="77777777" w:rsidR="00191BEB" w:rsidRDefault="00191BEB" w:rsidP="00201650">
      <w:r>
        <w:separator/>
      </w:r>
    </w:p>
  </w:footnote>
  <w:footnote w:type="continuationSeparator" w:id="0">
    <w:p w14:paraId="0498C6DE" w14:textId="77777777" w:rsidR="00191BEB" w:rsidRDefault="00191BEB" w:rsidP="0020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667D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701F"/>
    <w:multiLevelType w:val="hybridMultilevel"/>
    <w:tmpl w:val="52B6A5E0"/>
    <w:lvl w:ilvl="0" w:tplc="F3EEA91C">
      <w:start w:val="1"/>
      <w:numFmt w:val="decimal"/>
      <w:lvlText w:val="%1."/>
      <w:lvlJc w:val="left"/>
    </w:lvl>
    <w:lvl w:ilvl="1" w:tplc="19EE2A10">
      <w:numFmt w:val="decimal"/>
      <w:lvlText w:val=""/>
      <w:lvlJc w:val="left"/>
    </w:lvl>
    <w:lvl w:ilvl="2" w:tplc="14D24406">
      <w:numFmt w:val="decimal"/>
      <w:lvlText w:val=""/>
      <w:lvlJc w:val="left"/>
    </w:lvl>
    <w:lvl w:ilvl="3" w:tplc="1B92EF46">
      <w:numFmt w:val="decimal"/>
      <w:lvlText w:val=""/>
      <w:lvlJc w:val="left"/>
    </w:lvl>
    <w:lvl w:ilvl="4" w:tplc="E5B04648">
      <w:numFmt w:val="decimal"/>
      <w:lvlText w:val=""/>
      <w:lvlJc w:val="left"/>
    </w:lvl>
    <w:lvl w:ilvl="5" w:tplc="C4C659A2">
      <w:numFmt w:val="decimal"/>
      <w:lvlText w:val=""/>
      <w:lvlJc w:val="left"/>
    </w:lvl>
    <w:lvl w:ilvl="6" w:tplc="F22ADC90">
      <w:numFmt w:val="decimal"/>
      <w:lvlText w:val=""/>
      <w:lvlJc w:val="left"/>
    </w:lvl>
    <w:lvl w:ilvl="7" w:tplc="2C5E7B0E">
      <w:numFmt w:val="decimal"/>
      <w:lvlText w:val=""/>
      <w:lvlJc w:val="left"/>
    </w:lvl>
    <w:lvl w:ilvl="8" w:tplc="42B0D6F2">
      <w:numFmt w:val="decimal"/>
      <w:lvlText w:val=""/>
      <w:lvlJc w:val="left"/>
    </w:lvl>
  </w:abstractNum>
  <w:abstractNum w:abstractNumId="2">
    <w:nsid w:val="0000759A"/>
    <w:multiLevelType w:val="hybridMultilevel"/>
    <w:tmpl w:val="E7F8B6B8"/>
    <w:lvl w:ilvl="0" w:tplc="69AA088C">
      <w:start w:val="1"/>
      <w:numFmt w:val="decimal"/>
      <w:lvlText w:val="%1."/>
      <w:lvlJc w:val="left"/>
    </w:lvl>
    <w:lvl w:ilvl="1" w:tplc="205CE384">
      <w:numFmt w:val="decimal"/>
      <w:lvlText w:val=""/>
      <w:lvlJc w:val="left"/>
    </w:lvl>
    <w:lvl w:ilvl="2" w:tplc="D9FC3886">
      <w:numFmt w:val="decimal"/>
      <w:lvlText w:val=""/>
      <w:lvlJc w:val="left"/>
    </w:lvl>
    <w:lvl w:ilvl="3" w:tplc="D0A6EAE4">
      <w:numFmt w:val="decimal"/>
      <w:lvlText w:val=""/>
      <w:lvlJc w:val="left"/>
    </w:lvl>
    <w:lvl w:ilvl="4" w:tplc="C31A6592">
      <w:numFmt w:val="decimal"/>
      <w:lvlText w:val=""/>
      <w:lvlJc w:val="left"/>
    </w:lvl>
    <w:lvl w:ilvl="5" w:tplc="29D2AD32">
      <w:numFmt w:val="decimal"/>
      <w:lvlText w:val=""/>
      <w:lvlJc w:val="left"/>
    </w:lvl>
    <w:lvl w:ilvl="6" w:tplc="F00E1318">
      <w:numFmt w:val="decimal"/>
      <w:lvlText w:val=""/>
      <w:lvlJc w:val="left"/>
    </w:lvl>
    <w:lvl w:ilvl="7" w:tplc="C526C3B2">
      <w:numFmt w:val="decimal"/>
      <w:lvlText w:val=""/>
      <w:lvlJc w:val="left"/>
    </w:lvl>
    <w:lvl w:ilvl="8" w:tplc="1BC6F0B2">
      <w:numFmt w:val="decimal"/>
      <w:lvlText w:val=""/>
      <w:lvlJc w:val="left"/>
    </w:lvl>
  </w:abstractNum>
  <w:abstractNum w:abstractNumId="3">
    <w:nsid w:val="00007A5A"/>
    <w:multiLevelType w:val="hybridMultilevel"/>
    <w:tmpl w:val="6248F092"/>
    <w:lvl w:ilvl="0" w:tplc="D5662C36">
      <w:start w:val="2"/>
      <w:numFmt w:val="decimal"/>
      <w:lvlText w:val="%1."/>
      <w:lvlJc w:val="left"/>
    </w:lvl>
    <w:lvl w:ilvl="1" w:tplc="83861B2C">
      <w:numFmt w:val="decimal"/>
      <w:lvlText w:val=""/>
      <w:lvlJc w:val="left"/>
    </w:lvl>
    <w:lvl w:ilvl="2" w:tplc="B4AA9408">
      <w:numFmt w:val="decimal"/>
      <w:lvlText w:val=""/>
      <w:lvlJc w:val="left"/>
    </w:lvl>
    <w:lvl w:ilvl="3" w:tplc="7D9C2F60">
      <w:numFmt w:val="decimal"/>
      <w:lvlText w:val=""/>
      <w:lvlJc w:val="left"/>
    </w:lvl>
    <w:lvl w:ilvl="4" w:tplc="D7F44BEC">
      <w:numFmt w:val="decimal"/>
      <w:lvlText w:val=""/>
      <w:lvlJc w:val="left"/>
    </w:lvl>
    <w:lvl w:ilvl="5" w:tplc="F702C7AE">
      <w:numFmt w:val="decimal"/>
      <w:lvlText w:val=""/>
      <w:lvlJc w:val="left"/>
    </w:lvl>
    <w:lvl w:ilvl="6" w:tplc="13285126">
      <w:numFmt w:val="decimal"/>
      <w:lvlText w:val=""/>
      <w:lvlJc w:val="left"/>
    </w:lvl>
    <w:lvl w:ilvl="7" w:tplc="AD0C3688">
      <w:numFmt w:val="decimal"/>
      <w:lvlText w:val=""/>
      <w:lvlJc w:val="left"/>
    </w:lvl>
    <w:lvl w:ilvl="8" w:tplc="6638F270">
      <w:numFmt w:val="decimal"/>
      <w:lvlText w:val=""/>
      <w:lvlJc w:val="left"/>
    </w:lvl>
  </w:abstractNum>
  <w:abstractNum w:abstractNumId="4">
    <w:nsid w:val="00A60174"/>
    <w:multiLevelType w:val="hybridMultilevel"/>
    <w:tmpl w:val="CC08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27BBF"/>
    <w:multiLevelType w:val="hybridMultilevel"/>
    <w:tmpl w:val="2922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879A8"/>
    <w:multiLevelType w:val="hybridMultilevel"/>
    <w:tmpl w:val="DF0439B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18A47E9D"/>
    <w:multiLevelType w:val="hybridMultilevel"/>
    <w:tmpl w:val="52AC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82094"/>
    <w:multiLevelType w:val="hybridMultilevel"/>
    <w:tmpl w:val="E75C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680E"/>
    <w:multiLevelType w:val="hybridMultilevel"/>
    <w:tmpl w:val="DAE6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588"/>
    <w:multiLevelType w:val="hybridMultilevel"/>
    <w:tmpl w:val="0DA85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91DC7"/>
    <w:multiLevelType w:val="hybridMultilevel"/>
    <w:tmpl w:val="48D4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C1476"/>
    <w:multiLevelType w:val="hybridMultilevel"/>
    <w:tmpl w:val="2898C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7A2CBA"/>
    <w:multiLevelType w:val="hybridMultilevel"/>
    <w:tmpl w:val="3F82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83373"/>
    <w:multiLevelType w:val="hybridMultilevel"/>
    <w:tmpl w:val="FE1C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05524"/>
    <w:multiLevelType w:val="hybridMultilevel"/>
    <w:tmpl w:val="00D0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82F3C"/>
    <w:multiLevelType w:val="hybridMultilevel"/>
    <w:tmpl w:val="5438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4135B"/>
    <w:multiLevelType w:val="hybridMultilevel"/>
    <w:tmpl w:val="8920041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4941013A"/>
    <w:multiLevelType w:val="hybridMultilevel"/>
    <w:tmpl w:val="890E55A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9">
    <w:nsid w:val="4BC57CEC"/>
    <w:multiLevelType w:val="hybridMultilevel"/>
    <w:tmpl w:val="8344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11B70"/>
    <w:multiLevelType w:val="hybridMultilevel"/>
    <w:tmpl w:val="A6DA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E1B94"/>
    <w:multiLevelType w:val="hybridMultilevel"/>
    <w:tmpl w:val="6E00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24215"/>
    <w:multiLevelType w:val="hybridMultilevel"/>
    <w:tmpl w:val="A08E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77390"/>
    <w:multiLevelType w:val="hybridMultilevel"/>
    <w:tmpl w:val="5462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022B9"/>
    <w:multiLevelType w:val="hybridMultilevel"/>
    <w:tmpl w:val="1438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05333"/>
    <w:multiLevelType w:val="hybridMultilevel"/>
    <w:tmpl w:val="36EC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3645F"/>
    <w:multiLevelType w:val="hybridMultilevel"/>
    <w:tmpl w:val="A542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B3806"/>
    <w:multiLevelType w:val="hybridMultilevel"/>
    <w:tmpl w:val="144E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25"/>
  </w:num>
  <w:num w:numId="8">
    <w:abstractNumId w:val="23"/>
  </w:num>
  <w:num w:numId="9">
    <w:abstractNumId w:val="21"/>
  </w:num>
  <w:num w:numId="10">
    <w:abstractNumId w:val="19"/>
  </w:num>
  <w:num w:numId="11">
    <w:abstractNumId w:val="14"/>
  </w:num>
  <w:num w:numId="12">
    <w:abstractNumId w:val="20"/>
  </w:num>
  <w:num w:numId="13">
    <w:abstractNumId w:val="13"/>
  </w:num>
  <w:num w:numId="14">
    <w:abstractNumId w:val="22"/>
  </w:num>
  <w:num w:numId="15">
    <w:abstractNumId w:val="26"/>
  </w:num>
  <w:num w:numId="16">
    <w:abstractNumId w:val="27"/>
  </w:num>
  <w:num w:numId="17">
    <w:abstractNumId w:val="11"/>
  </w:num>
  <w:num w:numId="18">
    <w:abstractNumId w:val="8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4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7"/>
    <w:rsid w:val="00045772"/>
    <w:rsid w:val="000503AB"/>
    <w:rsid w:val="00060BA7"/>
    <w:rsid w:val="00180535"/>
    <w:rsid w:val="00191BEB"/>
    <w:rsid w:val="001D4D86"/>
    <w:rsid w:val="00201650"/>
    <w:rsid w:val="00226E96"/>
    <w:rsid w:val="00250083"/>
    <w:rsid w:val="00257CB2"/>
    <w:rsid w:val="002A6020"/>
    <w:rsid w:val="002C1563"/>
    <w:rsid w:val="002C4EB0"/>
    <w:rsid w:val="0034007B"/>
    <w:rsid w:val="0034420A"/>
    <w:rsid w:val="0037053D"/>
    <w:rsid w:val="00373038"/>
    <w:rsid w:val="003F75A7"/>
    <w:rsid w:val="00433C13"/>
    <w:rsid w:val="00456FE1"/>
    <w:rsid w:val="004703B3"/>
    <w:rsid w:val="0048575A"/>
    <w:rsid w:val="004A7F1A"/>
    <w:rsid w:val="004B77B1"/>
    <w:rsid w:val="0050563E"/>
    <w:rsid w:val="005138F8"/>
    <w:rsid w:val="00533641"/>
    <w:rsid w:val="00560891"/>
    <w:rsid w:val="00577D05"/>
    <w:rsid w:val="00623FA0"/>
    <w:rsid w:val="006A7015"/>
    <w:rsid w:val="006B32EA"/>
    <w:rsid w:val="00742EBA"/>
    <w:rsid w:val="007539B3"/>
    <w:rsid w:val="00782EB7"/>
    <w:rsid w:val="007B49F8"/>
    <w:rsid w:val="007B7EE8"/>
    <w:rsid w:val="007C05AC"/>
    <w:rsid w:val="007D6E54"/>
    <w:rsid w:val="007E0FC0"/>
    <w:rsid w:val="00802C69"/>
    <w:rsid w:val="00813056"/>
    <w:rsid w:val="00861527"/>
    <w:rsid w:val="008B5354"/>
    <w:rsid w:val="008B77FF"/>
    <w:rsid w:val="008E0ED6"/>
    <w:rsid w:val="00936828"/>
    <w:rsid w:val="009706FA"/>
    <w:rsid w:val="0097686F"/>
    <w:rsid w:val="00985622"/>
    <w:rsid w:val="00A172F6"/>
    <w:rsid w:val="00A22F0D"/>
    <w:rsid w:val="00A417E0"/>
    <w:rsid w:val="00A41C15"/>
    <w:rsid w:val="00A65EAE"/>
    <w:rsid w:val="00A87C8B"/>
    <w:rsid w:val="00AF41A0"/>
    <w:rsid w:val="00AF4DBF"/>
    <w:rsid w:val="00B22932"/>
    <w:rsid w:val="00B34EB3"/>
    <w:rsid w:val="00B93E41"/>
    <w:rsid w:val="00BB6A99"/>
    <w:rsid w:val="00BE25C4"/>
    <w:rsid w:val="00BE6BC1"/>
    <w:rsid w:val="00C042C0"/>
    <w:rsid w:val="00C30544"/>
    <w:rsid w:val="00C82F05"/>
    <w:rsid w:val="00CC32BC"/>
    <w:rsid w:val="00CE768A"/>
    <w:rsid w:val="00CF0034"/>
    <w:rsid w:val="00CF33F4"/>
    <w:rsid w:val="00D57425"/>
    <w:rsid w:val="00D80792"/>
    <w:rsid w:val="00E0711E"/>
    <w:rsid w:val="00E375C3"/>
    <w:rsid w:val="00E55655"/>
    <w:rsid w:val="00E67E7C"/>
    <w:rsid w:val="00EE5957"/>
    <w:rsid w:val="00F32F01"/>
    <w:rsid w:val="00F44064"/>
    <w:rsid w:val="00F44A83"/>
    <w:rsid w:val="00F4550C"/>
    <w:rsid w:val="00FA7278"/>
    <w:rsid w:val="00FE445A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A7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0B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0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BA7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060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BA7"/>
    <w:rPr>
      <w:rFonts w:eastAsiaTheme="minorEastAsia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060BA7"/>
    <w:pPr>
      <w:ind w:left="720"/>
      <w:contextualSpacing/>
    </w:pPr>
  </w:style>
  <w:style w:type="character" w:styleId="a9">
    <w:name w:val="page number"/>
    <w:basedOn w:val="a0"/>
    <w:rsid w:val="00EE5957"/>
  </w:style>
  <w:style w:type="paragraph" w:styleId="aa">
    <w:name w:val="Title"/>
    <w:basedOn w:val="a"/>
    <w:next w:val="a"/>
    <w:link w:val="ab"/>
    <w:qFormat/>
    <w:rsid w:val="00EE595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EE595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c">
    <w:name w:val="No Spacing"/>
    <w:uiPriority w:val="1"/>
    <w:qFormat/>
    <w:rsid w:val="006A701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normacttext">
    <w:name w:val="norm_act_text"/>
    <w:basedOn w:val="a"/>
    <w:rsid w:val="006A70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d">
    <w:name w:val="Стиль"/>
    <w:rsid w:val="006A701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rsid w:val="006A7015"/>
    <w:pPr>
      <w:suppressAutoHyphens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706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6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A7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0B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0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BA7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060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BA7"/>
    <w:rPr>
      <w:rFonts w:eastAsiaTheme="minorEastAsia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060BA7"/>
    <w:pPr>
      <w:ind w:left="720"/>
      <w:contextualSpacing/>
    </w:pPr>
  </w:style>
  <w:style w:type="character" w:styleId="a9">
    <w:name w:val="page number"/>
    <w:basedOn w:val="a0"/>
    <w:rsid w:val="00EE5957"/>
  </w:style>
  <w:style w:type="paragraph" w:styleId="aa">
    <w:name w:val="Title"/>
    <w:basedOn w:val="a"/>
    <w:next w:val="a"/>
    <w:link w:val="ab"/>
    <w:qFormat/>
    <w:rsid w:val="00EE595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EE595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c">
    <w:name w:val="No Spacing"/>
    <w:uiPriority w:val="1"/>
    <w:qFormat/>
    <w:rsid w:val="006A701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normacttext">
    <w:name w:val="norm_act_text"/>
    <w:basedOn w:val="a"/>
    <w:rsid w:val="006A70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d">
    <w:name w:val="Стиль"/>
    <w:rsid w:val="006A701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rsid w:val="006A7015"/>
    <w:pPr>
      <w:suppressAutoHyphens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706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6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zanskoe20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п.Южный</Company>
  <LinksUpToDate>false</LinksUpToDate>
  <CharactersWithSpaces>48800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2023-11-17T14:42:00Z</cp:lastPrinted>
  <dcterms:created xsi:type="dcterms:W3CDTF">2023-06-29T07:12:00Z</dcterms:created>
  <dcterms:modified xsi:type="dcterms:W3CDTF">2023-11-17T14:42:00Z</dcterms:modified>
</cp:coreProperties>
</file>